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03" w:rsidRPr="002E5F03" w:rsidRDefault="002E5F03" w:rsidP="002E5F03">
      <w:pPr>
        <w:shd w:val="clear" w:color="auto" w:fill="FFFFFF"/>
        <w:spacing w:line="240" w:lineRule="auto"/>
        <w:outlineLvl w:val="3"/>
        <w:rPr>
          <w:rFonts w:ascii="Verdana" w:eastAsia="Times New Roman" w:hAnsi="Verdana" w:cs="Times New Roman"/>
          <w:b/>
          <w:bCs/>
          <w:color w:val="222222"/>
          <w:sz w:val="20"/>
          <w:szCs w:val="20"/>
          <w:lang w:eastAsia="es-ES"/>
        </w:rPr>
      </w:pPr>
      <w:r w:rsidRPr="002E5F03">
        <w:rPr>
          <w:rFonts w:ascii="Verdana" w:eastAsia="Times New Roman" w:hAnsi="Verdana" w:cs="Times New Roman"/>
          <w:b/>
          <w:bCs/>
          <w:color w:val="222222"/>
          <w:sz w:val="20"/>
          <w:szCs w:val="20"/>
          <w:lang w:eastAsia="es-ES"/>
        </w:rPr>
        <w:t>2016an elkarteei diruz lagundutako proiektuak</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“Kulturartekotasun proiektua: bideoklipa”. Lamuza IGE</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Proiektua abesti bat eta horren bideoklipa egitea da, haurrek egunero partekatzen dituzten kultura arteko esperientziak eta bizipenak adierazteko. Bideo hori aniztasunaren aldeko eta jarrera arrazisten aurkako sentsibilizazio eta kontzientziazio kanpainaren indar eragilea izango da, eta kultura aniztasunaren onurak eta aberasgarritasuna sustatu eta nabarmenduko ditu.</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Laudion. Aiarako Kuadrillak zabalduko du.</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1.976,00 €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“Elkarbizine - Zinea elkarbizitzarako”. Zinhezba Elkartea.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Proiektu hori zinema ibiltari baten erakusketan datza, haurrentzat, gazteentzat eta familientzat dena. Horren ardatz tematikoak dibertsitatea, aniztasuna eta kultura arteko elkarbizitza izango dira. Asmoa da Arabako zenbait kuadrillatan zehar ibiltzea zinema erakusketarekin (3 film luze, 16 lantegi, 2 ordu eta erdi lantegi bakoitzeko), kalitate eta gai interesgarrietako filmak eskainiz, ondoren zineforum labur batekin, aurkeztutako edukiei buruzko hausnarketa eta sakontzea ahalbidetzeko.</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Gasteiz, Kanpezu, Zigoitia, Murgia, Laudio, Artziniega, Aiara eta Okondon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7.958,60 €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“Loturak sendotuz IV”. ASVE Elkartea – Ekuadortarren eta euskaldunen arteko elkartasuna.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Proiektu horren helburua da politikariekin, teknikariekin eta gizarte eragileekin adostu ziren ekintzak gauzatzea, kultura arteko elkarbizitza egokia xede dutenak. Ekintza horiek Lantziego, Elciego eta Iekorako elkarbizitzari buruz 2015ean aurkeztutako azterlanaren emaitzetatik abiatuta diseinatu dira.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Hona hemen ekintza horiek: “Koloretako herri bat”, “Kultura arteko dokumentala”, “Zineforuma” eta “Auzoarte jatorreko topaketa elkarreragileak”, hezkuntza eta gizarte alorretara zuzenduak.</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Bestalde, aurtengo urterako, elkarteak “Sareak indartuz” izeneko jarduera diseinatu du, zeinaren bidez lotura berriak ezartzen saiatuko baita Arabako Errioxako beste herri batzuetan, xedetzat hartuta beste udalerri batzuetako errealitateak ezagutzea eta haietan lan egitea planteatzea.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Elciegon, Lantziegon eta Iekoran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7.744,60 €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“Eskola bitartekaritzaren programa ALHko ikastegietan kultura arteko gatazkak maneiatzeko”. AMAPASE elkartea – Arabako aita eta ama bananduak.</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Programa horren helburua da kultura arteko bizikidetzari ekitea eta hobetzea gizarte bitartekaritzaren bidez lurraldeko hiru udalerritako ikastetxeetan, bitartekaritza gatazkak konpontzeko metodotzat hartuta. Hiruna ekintza egingo dira ikastetxeetan: 1.- Harreman positiboei eta komunitatean parte hartzeari buruzko lantegia, ikasleentzat; 2.- Gizarte eta kultura arteko bitartekaritza adingabeekin kultura arteko gatazkak konpontzeko eta eraldatzeko; 3.- Gatazkak era positiboan kudeatzeko prestakuntza ikastetxeetako profesionalentzat; eta 4.- Ezberdinen arteko bizikidetzarako espazioa, ikastetxeetako guraso eta profesionalentzat.</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Bastidan, Bastida ikastolan eta Elciegon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7.955,36 €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"Kultura sentsibilizaziorako programa – Desberdinak izanik denok gara berdinak". IZEKI Gizarte eta Kultura Animazioko Elkartea</w:t>
      </w:r>
      <w:r w:rsidRPr="002E5F03">
        <w:rPr>
          <w:rFonts w:ascii="Verdana" w:eastAsia="Times New Roman" w:hAnsi="Verdana" w:cs="Times New Roman"/>
          <w:color w:val="444444"/>
          <w:sz w:val="17"/>
          <w:szCs w:val="17"/>
          <w:lang w:eastAsia="es-ES"/>
        </w:rPr>
        <w:t>.</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Lehen eta Bigarren Hezkuntzako hezkuntza proiektua, tutoretza eta jolas jarduerak (jolasak, lantegi dinamikoak...) baliabide dituena. Proiektu horrek gizarteratze jokabideak bultzatu eta gizarte bidegabekeriak eta intolerantzia sustatzen dituzten jarrerak erauzi nahi ditu, aniztasunaren alde eginez, ikasteko, trukerako eta hezteko bide baita.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Oionen, Lapueblan, Guardian eta Bastidan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7.706,30 €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“Kultura artekotasuna eta bizikidetza komunikazio interaktibo eta sortzailearen bidez Araban”. Kolonbia-Euskadi Elkartea.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Proiektua teknologia berriak eta sare sozialak erabiltzean datza, gizarteratze eta kulturartekotasun prozesu positiboak zabaltzeko gure gizartean, atzerritarrenganako estereotipoak ezabatu eta esaera xenofoboak eta arrazistak sortu ez daitezen. Ekintza hauek egingo dira: Radio Prismako blog-digitala eta bere Facebookeko kontua dinamizatu eta eguneratu, kontzientziazio eta kulturartekotasun lantegiak egin eta ekintza publikoak ezarri Arabako hainbat herritako 4 ikastetxetako neska-mutilekin.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Gasteizen (Koldo Mitxelena batxilergo institutua eta Paula Freire HHI), Bastidan (Labastida BHI), Agurainen (Lope de Larrea ikastola) eta Murgian (Murgia BHI)</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lastRenderedPageBreak/>
        <w:t>Dirulaguntza: 7.945,00 €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“Kolorez kolore!”. ADRA Fundazioa.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2015ean hasitako proiektu baten jarraipena da; proiektu horretan, kultura arteko aldizkari bat sortuko da, online zein paperean banatuko dena, eta helburu izango du Araban elkarrekin bizi diren kulturei buruzko aurreiritziekiko eta estereotipoekiko sentsibilizatzea eta horiek gutxitzea. Aldizkari horren edukia lurraldeko pertsonek eta erakunde sozialek baino ez dute sortuko, eta, batetik, haiek ikusaraztea eta ahalduntzea eta, bestetik, sentsibilizazioa sustatuko dute irakurleengan.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Arabako 7 kuadrilletako 17 udalerritan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3.697,40 €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“Kultura aniztasunaz berriz hausnartzea, ahalduntzearen ikuspegitik”. Gurutze Gorria Araban.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Proiektuaren helburu orokorra da gune erreal eta sinboliko bat sortzea, Arabako landa zonako gazteen eta nerabeen artean kultura aniztasunaren gaineko gogoeta kritikoa egiteko, ahalduntzearen ikuspegitik. Horretarako, jarduera hauek egingo dira: Dinamikak (saioak) eta zineforuma, film laburren lehiaketa, blog bat sortu eta dinamizatu eta topaketa-jardunaldia.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Añana, Aiara, Kanpezu–Arabako Mendialde, Guardia–Arabako Errioxa, Arabako Lautada eta Zuiako kuadrilletan, zehazki udalerri hauetan: Amurrio, Arratzua-Ubarrundia, Kanpezu, Iruña Oka, Guardia, Laudio, Agurain, Zuia eta Lapuebla de Labarca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7.993,16 €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“I. Kultura arteko astea Salburua auzoan – SalburuKO LORE”. Salburua Burdinbide Auzo Elkartea.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Auzotarren elkarte horrek urte osoan zenbait jardunaldi egitean datza proiektua. II. kultura arteko astea antolatuko dute, iaz lehenbizikoz egindakoari jarraipena emateko, bai eta zineforumak, Eguberrietako jaia eta Ramadan jaia, hitzaldiak eta te topaketak ere, helburutzat jarrita kultura eta jatorri desberdinen arteko elkar ezagutzak kulturen arteko benetako bizikidetza ekar dezala auzo gazte eta berri horretara.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Gasteizen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3.027,20 €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“Euskal Herriko kazetariak eta herritarrak errefuxiatuen gaineko zurrumurru xenofoboen aurka”. Cear Euskadi.</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2014an kanpaina egin zen tokiko prentsako kazetariekin iritzi publikoko korronte xenofoboak sortzearen aurka eta profesionalentzako gomendioen gida argitaratu zen, eta, 2015ean, “Xenofobiaren aurkako dokumentala” egin zen, izen handiko 25 kazetariren parte hartzearekin. 2016an, proiektuak zenbait jarduera izango ditu oinarri, zeinek xenofobiaren aurkako kanpaina diseinatzea eta aktibatzea ardatz izango baitute, eta errefuxiatuen gaineko zurrumurruak nabarmenduko dira bereziki. Kanpaina horren beste berezitasun bat, “Ez hadi endreda” ekimena eratzen zuten aurreko bi ekitaldietakoek izan ez dutena, Euskal Herriko izen handiko iritzi liderrak hautatuko direla da, herritarren artean zurrumurruen aurkako mezua hedatzeko prest egongo direnak. Azkenean lortuko den kanpainak bi atal izango ditu: zurrumurruen aurkako bideo dokumentala eta bideo dokumental hori ezagutzera emateko eta era biralean zabaltzeko plana.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Araban, Bizkaian eta Gipuzkoan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7.998,15 €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“Sentsibilizazioa eta kultura arteko bizikidetza Arabako ikastetxeetan”. AGLE - Arabako Gizarte Laneko Elkartea.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xml:space="preserve">Proiektuaren ardatza da sentsibilizazio, prebentzio eta laguntza esku hartzeak egitea kultura arteko elkarbizitzaren arloan lurraldeko ikastetxeetan, bai irakasleekin, informazio eta aholkularitza saioen bidez kultura artekotasunari eta haren erronkei lotutako gaietan, bai ikasleekin, 3 saioko lantegien bidez, Lehen Hezkuntzako 1. </w:t>
      </w:r>
      <w:proofErr w:type="gramStart"/>
      <w:r w:rsidRPr="002E5F03">
        <w:rPr>
          <w:rFonts w:ascii="Verdana" w:eastAsia="Times New Roman" w:hAnsi="Verdana" w:cs="Times New Roman"/>
          <w:color w:val="444444"/>
          <w:sz w:val="17"/>
          <w:szCs w:val="17"/>
          <w:lang w:eastAsia="es-ES"/>
        </w:rPr>
        <w:t>mailatik</w:t>
      </w:r>
      <w:proofErr w:type="gramEnd"/>
      <w:r w:rsidRPr="002E5F03">
        <w:rPr>
          <w:rFonts w:ascii="Verdana" w:eastAsia="Times New Roman" w:hAnsi="Verdana" w:cs="Times New Roman"/>
          <w:color w:val="444444"/>
          <w:sz w:val="17"/>
          <w:szCs w:val="17"/>
          <w:lang w:eastAsia="es-ES"/>
        </w:rPr>
        <w:t xml:space="preserve"> 6. </w:t>
      </w:r>
      <w:proofErr w:type="gramStart"/>
      <w:r w:rsidRPr="002E5F03">
        <w:rPr>
          <w:rFonts w:ascii="Verdana" w:eastAsia="Times New Roman" w:hAnsi="Verdana" w:cs="Times New Roman"/>
          <w:color w:val="444444"/>
          <w:sz w:val="17"/>
          <w:szCs w:val="17"/>
          <w:lang w:eastAsia="es-ES"/>
        </w:rPr>
        <w:t>mailara</w:t>
      </w:r>
      <w:proofErr w:type="gramEnd"/>
      <w:r w:rsidRPr="002E5F03">
        <w:rPr>
          <w:rFonts w:ascii="Verdana" w:eastAsia="Times New Roman" w:hAnsi="Verdana" w:cs="Times New Roman"/>
          <w:color w:val="444444"/>
          <w:sz w:val="17"/>
          <w:szCs w:val="17"/>
          <w:lang w:eastAsia="es-ES"/>
        </w:rPr>
        <w:t xml:space="preserve"> bitarteko geletan, besteak beste errespetua, tolerantzia eta aniztasunaren aberastasuna lantzeko.</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Amurrion, Artziniegan, Lantziegon eta Agurainen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8.000,00 €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“Migrazio fenomenoak eskubideen ikuspegitik ezagutzen direla bermatzea, emakumeen egoera bereziki nabarmenduz”. Bakerako Lankidetza Batzarra.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xml:space="preserve">Aurkeztutako proiektuak xede du Legution migrazio fenomenoak eskubideen ikuspegitik ezagutzen direla bermatzen eta kultura artekotasuna eta bizikidetza baketsua sustatzen laguntzea, eta hiru jarduera multzo hartzen ditu barnean: -6 urtetik 16 urtera bitarteko haur eta gazteentzako 6 lantegi egingo dira, jolasen bitartez beste kultura batzuk ezagutu ditzaten sustatzeko. - Bi saio </w:t>
      </w:r>
      <w:r w:rsidRPr="002E5F03">
        <w:rPr>
          <w:rFonts w:ascii="Verdana" w:eastAsia="Times New Roman" w:hAnsi="Verdana" w:cs="Times New Roman"/>
          <w:color w:val="444444"/>
          <w:sz w:val="17"/>
          <w:szCs w:val="17"/>
          <w:lang w:eastAsia="es-ES"/>
        </w:rPr>
        <w:lastRenderedPageBreak/>
        <w:t>egingo dira, Zapalduen Antzerkian oinarritutako teknika artistikoen bitartez. –Hainbat hitzaldiren zikloa antolatuko da, errefuxiatuek gaur egun bizi duten krisia gaitzat hartuta.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Legution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7.385,46 €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“Kultura arteko elkarbizitzarako guneak dinamizatzen Oionen II”. Bitartean Jolasean Elkartea – Asociación Entretanto Entretente.</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2016ko proiektua 2015ean egindakoaren jarraipena da.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Kulturarteko Komunitateko Esku Hartzearen bitartez, gizartearen parte hartzerako eta komunitatea sendotzeko prozesuak indartuko dira Oionen, udalerriko elkarteen artean sinergiak sortuz.</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Esku hartze prozesu horren barruan, udalerrian bolo-bolo dabiltzan zurrumurru xenofobo esanguratsuenak detektatuko dira, eta herritarrak horrekiko sentsibilizatu eta biztanleen artean hurbilketa eta enpatia sortzen lagunduko da. Horrez gain, sareko lana bultzatzeko, kuadrillako baliabideen gida zabaltzen jarraituko da, bai eta sortuko diren komunitatearen bizikidetzarako ekintzen berri Newsletterraren bitartez hedatzen ere.</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Oionen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8.000,00 €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“Oporrak elkarrekin”. Garapenari laguntzeko Arabako Bakelekua Elkartea.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Udako hilabeteetan, 20 neska-mutil saharar elkarrekin biziko dira Zuhatzu Kuartangoko etxe batean, begiraleen zaintzapean. Adingabe horiek herriko neska-mutilekin harremanetan izango dira. “Oporrak elkarrekin” proiektuaren bitartez, topaketa hori indartu nahi da kulturartekotasunaren aldetik, bestelako kultura eta bizimodua duten pertsonekin haurtzarotik bertatik bizitzeko aukera baliatzeko.</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Oro har, saharar errefuxiatuen esparruetako egoeraz sentsibilizatzeko lan ere egin nahi da.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Zuhatzu Kuartangon</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5.534,65 €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 </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b/>
          <w:bCs/>
          <w:color w:val="444444"/>
          <w:sz w:val="17"/>
          <w:szCs w:val="17"/>
          <w:lang w:eastAsia="es-ES"/>
        </w:rPr>
        <w:t>Proiektua: “Baratzezaintzartekotasuna”. Gizarteratzeko eta lanean txertatzeko lantegiak egiteko elkartea, Zubia Gurutzatzen Ekimen Etxea.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Proiektu horretan, zenbait kultura elkarrekin harremanetan jarriko dira eta ezagutza partekatuko dute, sendabelarrak, sukaldaritzako belarrak, belar aromatikoak eta landare apaingarriak haztearen eta kontsumitzearen bitartez. Nekazaritza ekologikoko lanak egingo dira, eta Lurrari eta pertsonei garrantzia ematen saiatuko da.</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Non: Abetxukun (Gasteiz)</w:t>
      </w:r>
    </w:p>
    <w:p w:rsidR="002E5F03" w:rsidRPr="002E5F03" w:rsidRDefault="002E5F03" w:rsidP="002E5F03">
      <w:pPr>
        <w:shd w:val="clear" w:color="auto" w:fill="FFFFFF"/>
        <w:spacing w:after="0" w:line="240" w:lineRule="auto"/>
        <w:rPr>
          <w:rFonts w:ascii="Verdana" w:eastAsia="Times New Roman" w:hAnsi="Verdana" w:cs="Times New Roman"/>
          <w:color w:val="444444"/>
          <w:sz w:val="17"/>
          <w:szCs w:val="17"/>
          <w:lang w:eastAsia="es-ES"/>
        </w:rPr>
      </w:pPr>
      <w:r w:rsidRPr="002E5F03">
        <w:rPr>
          <w:rFonts w:ascii="Verdana" w:eastAsia="Times New Roman" w:hAnsi="Verdana" w:cs="Times New Roman"/>
          <w:color w:val="444444"/>
          <w:sz w:val="17"/>
          <w:szCs w:val="17"/>
          <w:lang w:eastAsia="es-ES"/>
        </w:rPr>
        <w:t>Dirulaguntza: 7.077,12 €</w:t>
      </w:r>
    </w:p>
    <w:p w:rsidR="00544DD2" w:rsidRDefault="002E5F03">
      <w:bookmarkStart w:id="0" w:name="_GoBack"/>
      <w:bookmarkEnd w:id="0"/>
    </w:p>
    <w:sectPr w:rsidR="00544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03"/>
    <w:rsid w:val="00174E78"/>
    <w:rsid w:val="001E67C4"/>
    <w:rsid w:val="002E5F03"/>
    <w:rsid w:val="00814BD4"/>
    <w:rsid w:val="00BE7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83153">
      <w:bodyDiv w:val="1"/>
      <w:marLeft w:val="0"/>
      <w:marRight w:val="0"/>
      <w:marTop w:val="0"/>
      <w:marBottom w:val="0"/>
      <w:divBdr>
        <w:top w:val="none" w:sz="0" w:space="0" w:color="auto"/>
        <w:left w:val="none" w:sz="0" w:space="0" w:color="auto"/>
        <w:bottom w:val="none" w:sz="0" w:space="0" w:color="auto"/>
        <w:right w:val="none" w:sz="0" w:space="0" w:color="auto"/>
      </w:divBdr>
      <w:divsChild>
        <w:div w:id="124854927">
          <w:marLeft w:val="0"/>
          <w:marRight w:val="0"/>
          <w:marTop w:val="0"/>
          <w:marBottom w:val="216"/>
          <w:divBdr>
            <w:top w:val="none" w:sz="0" w:space="0" w:color="auto"/>
            <w:left w:val="none" w:sz="0" w:space="0" w:color="auto"/>
            <w:bottom w:val="none" w:sz="0" w:space="0" w:color="auto"/>
            <w:right w:val="none" w:sz="0" w:space="0" w:color="auto"/>
          </w:divBdr>
        </w:div>
        <w:div w:id="1742874089">
          <w:marLeft w:val="0"/>
          <w:marRight w:val="0"/>
          <w:marTop w:val="0"/>
          <w:marBottom w:val="0"/>
          <w:divBdr>
            <w:top w:val="none" w:sz="0" w:space="0" w:color="auto"/>
            <w:left w:val="none" w:sz="0" w:space="0" w:color="auto"/>
            <w:bottom w:val="none" w:sz="0" w:space="0" w:color="auto"/>
            <w:right w:val="none" w:sz="0" w:space="0" w:color="auto"/>
          </w:divBdr>
        </w:div>
        <w:div w:id="1772697268">
          <w:marLeft w:val="0"/>
          <w:marRight w:val="0"/>
          <w:marTop w:val="0"/>
          <w:marBottom w:val="0"/>
          <w:divBdr>
            <w:top w:val="none" w:sz="0" w:space="0" w:color="auto"/>
            <w:left w:val="none" w:sz="0" w:space="0" w:color="auto"/>
            <w:bottom w:val="none" w:sz="0" w:space="0" w:color="auto"/>
            <w:right w:val="none" w:sz="0" w:space="0" w:color="auto"/>
          </w:divBdr>
        </w:div>
        <w:div w:id="796680523">
          <w:marLeft w:val="0"/>
          <w:marRight w:val="0"/>
          <w:marTop w:val="0"/>
          <w:marBottom w:val="0"/>
          <w:divBdr>
            <w:top w:val="none" w:sz="0" w:space="0" w:color="auto"/>
            <w:left w:val="none" w:sz="0" w:space="0" w:color="auto"/>
            <w:bottom w:val="none" w:sz="0" w:space="0" w:color="auto"/>
            <w:right w:val="none" w:sz="0" w:space="0" w:color="auto"/>
          </w:divBdr>
        </w:div>
        <w:div w:id="249701761">
          <w:marLeft w:val="0"/>
          <w:marRight w:val="0"/>
          <w:marTop w:val="0"/>
          <w:marBottom w:val="0"/>
          <w:divBdr>
            <w:top w:val="none" w:sz="0" w:space="0" w:color="auto"/>
            <w:left w:val="none" w:sz="0" w:space="0" w:color="auto"/>
            <w:bottom w:val="none" w:sz="0" w:space="0" w:color="auto"/>
            <w:right w:val="none" w:sz="0" w:space="0" w:color="auto"/>
          </w:divBdr>
        </w:div>
        <w:div w:id="1266571970">
          <w:marLeft w:val="0"/>
          <w:marRight w:val="0"/>
          <w:marTop w:val="0"/>
          <w:marBottom w:val="0"/>
          <w:divBdr>
            <w:top w:val="none" w:sz="0" w:space="0" w:color="auto"/>
            <w:left w:val="none" w:sz="0" w:space="0" w:color="auto"/>
            <w:bottom w:val="none" w:sz="0" w:space="0" w:color="auto"/>
            <w:right w:val="none" w:sz="0" w:space="0" w:color="auto"/>
          </w:divBdr>
        </w:div>
        <w:div w:id="1653755259">
          <w:marLeft w:val="0"/>
          <w:marRight w:val="0"/>
          <w:marTop w:val="0"/>
          <w:marBottom w:val="0"/>
          <w:divBdr>
            <w:top w:val="none" w:sz="0" w:space="0" w:color="auto"/>
            <w:left w:val="none" w:sz="0" w:space="0" w:color="auto"/>
            <w:bottom w:val="none" w:sz="0" w:space="0" w:color="auto"/>
            <w:right w:val="none" w:sz="0" w:space="0" w:color="auto"/>
          </w:divBdr>
        </w:div>
        <w:div w:id="2077775346">
          <w:marLeft w:val="0"/>
          <w:marRight w:val="0"/>
          <w:marTop w:val="0"/>
          <w:marBottom w:val="0"/>
          <w:divBdr>
            <w:top w:val="none" w:sz="0" w:space="0" w:color="auto"/>
            <w:left w:val="none" w:sz="0" w:space="0" w:color="auto"/>
            <w:bottom w:val="none" w:sz="0" w:space="0" w:color="auto"/>
            <w:right w:val="none" w:sz="0" w:space="0" w:color="auto"/>
          </w:divBdr>
        </w:div>
        <w:div w:id="1217817991">
          <w:marLeft w:val="0"/>
          <w:marRight w:val="0"/>
          <w:marTop w:val="0"/>
          <w:marBottom w:val="0"/>
          <w:divBdr>
            <w:top w:val="none" w:sz="0" w:space="0" w:color="auto"/>
            <w:left w:val="none" w:sz="0" w:space="0" w:color="auto"/>
            <w:bottom w:val="none" w:sz="0" w:space="0" w:color="auto"/>
            <w:right w:val="none" w:sz="0" w:space="0" w:color="auto"/>
          </w:divBdr>
        </w:div>
        <w:div w:id="155459942">
          <w:marLeft w:val="0"/>
          <w:marRight w:val="0"/>
          <w:marTop w:val="0"/>
          <w:marBottom w:val="0"/>
          <w:divBdr>
            <w:top w:val="none" w:sz="0" w:space="0" w:color="auto"/>
            <w:left w:val="none" w:sz="0" w:space="0" w:color="auto"/>
            <w:bottom w:val="none" w:sz="0" w:space="0" w:color="auto"/>
            <w:right w:val="none" w:sz="0" w:space="0" w:color="auto"/>
          </w:divBdr>
        </w:div>
        <w:div w:id="1594164190">
          <w:marLeft w:val="0"/>
          <w:marRight w:val="0"/>
          <w:marTop w:val="0"/>
          <w:marBottom w:val="0"/>
          <w:divBdr>
            <w:top w:val="none" w:sz="0" w:space="0" w:color="auto"/>
            <w:left w:val="none" w:sz="0" w:space="0" w:color="auto"/>
            <w:bottom w:val="none" w:sz="0" w:space="0" w:color="auto"/>
            <w:right w:val="none" w:sz="0" w:space="0" w:color="auto"/>
          </w:divBdr>
        </w:div>
        <w:div w:id="1965428498">
          <w:marLeft w:val="0"/>
          <w:marRight w:val="0"/>
          <w:marTop w:val="0"/>
          <w:marBottom w:val="0"/>
          <w:divBdr>
            <w:top w:val="none" w:sz="0" w:space="0" w:color="auto"/>
            <w:left w:val="none" w:sz="0" w:space="0" w:color="auto"/>
            <w:bottom w:val="none" w:sz="0" w:space="0" w:color="auto"/>
            <w:right w:val="none" w:sz="0" w:space="0" w:color="auto"/>
          </w:divBdr>
        </w:div>
        <w:div w:id="1098989552">
          <w:marLeft w:val="0"/>
          <w:marRight w:val="0"/>
          <w:marTop w:val="0"/>
          <w:marBottom w:val="0"/>
          <w:divBdr>
            <w:top w:val="none" w:sz="0" w:space="0" w:color="auto"/>
            <w:left w:val="none" w:sz="0" w:space="0" w:color="auto"/>
            <w:bottom w:val="none" w:sz="0" w:space="0" w:color="auto"/>
            <w:right w:val="none" w:sz="0" w:space="0" w:color="auto"/>
          </w:divBdr>
        </w:div>
        <w:div w:id="2085493076">
          <w:marLeft w:val="0"/>
          <w:marRight w:val="0"/>
          <w:marTop w:val="0"/>
          <w:marBottom w:val="0"/>
          <w:divBdr>
            <w:top w:val="none" w:sz="0" w:space="0" w:color="auto"/>
            <w:left w:val="none" w:sz="0" w:space="0" w:color="auto"/>
            <w:bottom w:val="none" w:sz="0" w:space="0" w:color="auto"/>
            <w:right w:val="none" w:sz="0" w:space="0" w:color="auto"/>
          </w:divBdr>
        </w:div>
        <w:div w:id="1068452766">
          <w:marLeft w:val="0"/>
          <w:marRight w:val="0"/>
          <w:marTop w:val="0"/>
          <w:marBottom w:val="0"/>
          <w:divBdr>
            <w:top w:val="none" w:sz="0" w:space="0" w:color="auto"/>
            <w:left w:val="none" w:sz="0" w:space="0" w:color="auto"/>
            <w:bottom w:val="none" w:sz="0" w:space="0" w:color="auto"/>
            <w:right w:val="none" w:sz="0" w:space="0" w:color="auto"/>
          </w:divBdr>
        </w:div>
        <w:div w:id="71631459">
          <w:marLeft w:val="0"/>
          <w:marRight w:val="0"/>
          <w:marTop w:val="0"/>
          <w:marBottom w:val="0"/>
          <w:divBdr>
            <w:top w:val="none" w:sz="0" w:space="0" w:color="auto"/>
            <w:left w:val="none" w:sz="0" w:space="0" w:color="auto"/>
            <w:bottom w:val="none" w:sz="0" w:space="0" w:color="auto"/>
            <w:right w:val="none" w:sz="0" w:space="0" w:color="auto"/>
          </w:divBdr>
        </w:div>
        <w:div w:id="111096760">
          <w:marLeft w:val="0"/>
          <w:marRight w:val="0"/>
          <w:marTop w:val="0"/>
          <w:marBottom w:val="0"/>
          <w:divBdr>
            <w:top w:val="none" w:sz="0" w:space="0" w:color="auto"/>
            <w:left w:val="none" w:sz="0" w:space="0" w:color="auto"/>
            <w:bottom w:val="none" w:sz="0" w:space="0" w:color="auto"/>
            <w:right w:val="none" w:sz="0" w:space="0" w:color="auto"/>
          </w:divBdr>
        </w:div>
        <w:div w:id="1003631468">
          <w:marLeft w:val="0"/>
          <w:marRight w:val="0"/>
          <w:marTop w:val="0"/>
          <w:marBottom w:val="0"/>
          <w:divBdr>
            <w:top w:val="none" w:sz="0" w:space="0" w:color="auto"/>
            <w:left w:val="none" w:sz="0" w:space="0" w:color="auto"/>
            <w:bottom w:val="none" w:sz="0" w:space="0" w:color="auto"/>
            <w:right w:val="none" w:sz="0" w:space="0" w:color="auto"/>
          </w:divBdr>
        </w:div>
        <w:div w:id="1190335806">
          <w:marLeft w:val="0"/>
          <w:marRight w:val="0"/>
          <w:marTop w:val="0"/>
          <w:marBottom w:val="0"/>
          <w:divBdr>
            <w:top w:val="none" w:sz="0" w:space="0" w:color="auto"/>
            <w:left w:val="none" w:sz="0" w:space="0" w:color="auto"/>
            <w:bottom w:val="none" w:sz="0" w:space="0" w:color="auto"/>
            <w:right w:val="none" w:sz="0" w:space="0" w:color="auto"/>
          </w:divBdr>
        </w:div>
        <w:div w:id="1901012039">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 w:id="1392727236">
          <w:marLeft w:val="0"/>
          <w:marRight w:val="0"/>
          <w:marTop w:val="0"/>
          <w:marBottom w:val="0"/>
          <w:divBdr>
            <w:top w:val="none" w:sz="0" w:space="0" w:color="auto"/>
            <w:left w:val="none" w:sz="0" w:space="0" w:color="auto"/>
            <w:bottom w:val="none" w:sz="0" w:space="0" w:color="auto"/>
            <w:right w:val="none" w:sz="0" w:space="0" w:color="auto"/>
          </w:divBdr>
        </w:div>
        <w:div w:id="316803321">
          <w:marLeft w:val="0"/>
          <w:marRight w:val="0"/>
          <w:marTop w:val="0"/>
          <w:marBottom w:val="0"/>
          <w:divBdr>
            <w:top w:val="none" w:sz="0" w:space="0" w:color="auto"/>
            <w:left w:val="none" w:sz="0" w:space="0" w:color="auto"/>
            <w:bottom w:val="none" w:sz="0" w:space="0" w:color="auto"/>
            <w:right w:val="none" w:sz="0" w:space="0" w:color="auto"/>
          </w:divBdr>
        </w:div>
        <w:div w:id="1156267150">
          <w:marLeft w:val="0"/>
          <w:marRight w:val="0"/>
          <w:marTop w:val="0"/>
          <w:marBottom w:val="0"/>
          <w:divBdr>
            <w:top w:val="none" w:sz="0" w:space="0" w:color="auto"/>
            <w:left w:val="none" w:sz="0" w:space="0" w:color="auto"/>
            <w:bottom w:val="none" w:sz="0" w:space="0" w:color="auto"/>
            <w:right w:val="none" w:sz="0" w:space="0" w:color="auto"/>
          </w:divBdr>
        </w:div>
        <w:div w:id="634335137">
          <w:marLeft w:val="0"/>
          <w:marRight w:val="0"/>
          <w:marTop w:val="0"/>
          <w:marBottom w:val="0"/>
          <w:divBdr>
            <w:top w:val="none" w:sz="0" w:space="0" w:color="auto"/>
            <w:left w:val="none" w:sz="0" w:space="0" w:color="auto"/>
            <w:bottom w:val="none" w:sz="0" w:space="0" w:color="auto"/>
            <w:right w:val="none" w:sz="0" w:space="0" w:color="auto"/>
          </w:divBdr>
        </w:div>
        <w:div w:id="1153838902">
          <w:marLeft w:val="0"/>
          <w:marRight w:val="0"/>
          <w:marTop w:val="0"/>
          <w:marBottom w:val="0"/>
          <w:divBdr>
            <w:top w:val="none" w:sz="0" w:space="0" w:color="auto"/>
            <w:left w:val="none" w:sz="0" w:space="0" w:color="auto"/>
            <w:bottom w:val="none" w:sz="0" w:space="0" w:color="auto"/>
            <w:right w:val="none" w:sz="0" w:space="0" w:color="auto"/>
          </w:divBdr>
        </w:div>
        <w:div w:id="1008751764">
          <w:marLeft w:val="0"/>
          <w:marRight w:val="0"/>
          <w:marTop w:val="0"/>
          <w:marBottom w:val="0"/>
          <w:divBdr>
            <w:top w:val="none" w:sz="0" w:space="0" w:color="auto"/>
            <w:left w:val="none" w:sz="0" w:space="0" w:color="auto"/>
            <w:bottom w:val="none" w:sz="0" w:space="0" w:color="auto"/>
            <w:right w:val="none" w:sz="0" w:space="0" w:color="auto"/>
          </w:divBdr>
        </w:div>
        <w:div w:id="1252810054">
          <w:marLeft w:val="0"/>
          <w:marRight w:val="0"/>
          <w:marTop w:val="0"/>
          <w:marBottom w:val="0"/>
          <w:divBdr>
            <w:top w:val="none" w:sz="0" w:space="0" w:color="auto"/>
            <w:left w:val="none" w:sz="0" w:space="0" w:color="auto"/>
            <w:bottom w:val="none" w:sz="0" w:space="0" w:color="auto"/>
            <w:right w:val="none" w:sz="0" w:space="0" w:color="auto"/>
          </w:divBdr>
        </w:div>
        <w:div w:id="1652295638">
          <w:marLeft w:val="0"/>
          <w:marRight w:val="0"/>
          <w:marTop w:val="0"/>
          <w:marBottom w:val="0"/>
          <w:divBdr>
            <w:top w:val="none" w:sz="0" w:space="0" w:color="auto"/>
            <w:left w:val="none" w:sz="0" w:space="0" w:color="auto"/>
            <w:bottom w:val="none" w:sz="0" w:space="0" w:color="auto"/>
            <w:right w:val="none" w:sz="0" w:space="0" w:color="auto"/>
          </w:divBdr>
        </w:div>
        <w:div w:id="938871646">
          <w:marLeft w:val="0"/>
          <w:marRight w:val="0"/>
          <w:marTop w:val="0"/>
          <w:marBottom w:val="0"/>
          <w:divBdr>
            <w:top w:val="none" w:sz="0" w:space="0" w:color="auto"/>
            <w:left w:val="none" w:sz="0" w:space="0" w:color="auto"/>
            <w:bottom w:val="none" w:sz="0" w:space="0" w:color="auto"/>
            <w:right w:val="none" w:sz="0" w:space="0" w:color="auto"/>
          </w:divBdr>
        </w:div>
        <w:div w:id="691227135">
          <w:marLeft w:val="0"/>
          <w:marRight w:val="0"/>
          <w:marTop w:val="0"/>
          <w:marBottom w:val="0"/>
          <w:divBdr>
            <w:top w:val="none" w:sz="0" w:space="0" w:color="auto"/>
            <w:left w:val="none" w:sz="0" w:space="0" w:color="auto"/>
            <w:bottom w:val="none" w:sz="0" w:space="0" w:color="auto"/>
            <w:right w:val="none" w:sz="0" w:space="0" w:color="auto"/>
          </w:divBdr>
        </w:div>
        <w:div w:id="1559240875">
          <w:marLeft w:val="0"/>
          <w:marRight w:val="0"/>
          <w:marTop w:val="0"/>
          <w:marBottom w:val="0"/>
          <w:divBdr>
            <w:top w:val="none" w:sz="0" w:space="0" w:color="auto"/>
            <w:left w:val="none" w:sz="0" w:space="0" w:color="auto"/>
            <w:bottom w:val="none" w:sz="0" w:space="0" w:color="auto"/>
            <w:right w:val="none" w:sz="0" w:space="0" w:color="auto"/>
          </w:divBdr>
        </w:div>
        <w:div w:id="1189372663">
          <w:marLeft w:val="0"/>
          <w:marRight w:val="0"/>
          <w:marTop w:val="0"/>
          <w:marBottom w:val="0"/>
          <w:divBdr>
            <w:top w:val="none" w:sz="0" w:space="0" w:color="auto"/>
            <w:left w:val="none" w:sz="0" w:space="0" w:color="auto"/>
            <w:bottom w:val="none" w:sz="0" w:space="0" w:color="auto"/>
            <w:right w:val="none" w:sz="0" w:space="0" w:color="auto"/>
          </w:divBdr>
        </w:div>
        <w:div w:id="1346514203">
          <w:marLeft w:val="0"/>
          <w:marRight w:val="0"/>
          <w:marTop w:val="0"/>
          <w:marBottom w:val="0"/>
          <w:divBdr>
            <w:top w:val="none" w:sz="0" w:space="0" w:color="auto"/>
            <w:left w:val="none" w:sz="0" w:space="0" w:color="auto"/>
            <w:bottom w:val="none" w:sz="0" w:space="0" w:color="auto"/>
            <w:right w:val="none" w:sz="0" w:space="0" w:color="auto"/>
          </w:divBdr>
        </w:div>
        <w:div w:id="1841193562">
          <w:marLeft w:val="0"/>
          <w:marRight w:val="0"/>
          <w:marTop w:val="0"/>
          <w:marBottom w:val="0"/>
          <w:divBdr>
            <w:top w:val="none" w:sz="0" w:space="0" w:color="auto"/>
            <w:left w:val="none" w:sz="0" w:space="0" w:color="auto"/>
            <w:bottom w:val="none" w:sz="0" w:space="0" w:color="auto"/>
            <w:right w:val="none" w:sz="0" w:space="0" w:color="auto"/>
          </w:divBdr>
        </w:div>
        <w:div w:id="1241335117">
          <w:marLeft w:val="0"/>
          <w:marRight w:val="0"/>
          <w:marTop w:val="0"/>
          <w:marBottom w:val="0"/>
          <w:divBdr>
            <w:top w:val="none" w:sz="0" w:space="0" w:color="auto"/>
            <w:left w:val="none" w:sz="0" w:space="0" w:color="auto"/>
            <w:bottom w:val="none" w:sz="0" w:space="0" w:color="auto"/>
            <w:right w:val="none" w:sz="0" w:space="0" w:color="auto"/>
          </w:divBdr>
        </w:div>
        <w:div w:id="1174147860">
          <w:marLeft w:val="0"/>
          <w:marRight w:val="0"/>
          <w:marTop w:val="0"/>
          <w:marBottom w:val="0"/>
          <w:divBdr>
            <w:top w:val="none" w:sz="0" w:space="0" w:color="auto"/>
            <w:left w:val="none" w:sz="0" w:space="0" w:color="auto"/>
            <w:bottom w:val="none" w:sz="0" w:space="0" w:color="auto"/>
            <w:right w:val="none" w:sz="0" w:space="0" w:color="auto"/>
          </w:divBdr>
        </w:div>
        <w:div w:id="1751073250">
          <w:marLeft w:val="0"/>
          <w:marRight w:val="0"/>
          <w:marTop w:val="0"/>
          <w:marBottom w:val="0"/>
          <w:divBdr>
            <w:top w:val="none" w:sz="0" w:space="0" w:color="auto"/>
            <w:left w:val="none" w:sz="0" w:space="0" w:color="auto"/>
            <w:bottom w:val="none" w:sz="0" w:space="0" w:color="auto"/>
            <w:right w:val="none" w:sz="0" w:space="0" w:color="auto"/>
          </w:divBdr>
        </w:div>
        <w:div w:id="226766949">
          <w:marLeft w:val="0"/>
          <w:marRight w:val="0"/>
          <w:marTop w:val="0"/>
          <w:marBottom w:val="0"/>
          <w:divBdr>
            <w:top w:val="none" w:sz="0" w:space="0" w:color="auto"/>
            <w:left w:val="none" w:sz="0" w:space="0" w:color="auto"/>
            <w:bottom w:val="none" w:sz="0" w:space="0" w:color="auto"/>
            <w:right w:val="none" w:sz="0" w:space="0" w:color="auto"/>
          </w:divBdr>
        </w:div>
        <w:div w:id="845361509">
          <w:marLeft w:val="0"/>
          <w:marRight w:val="0"/>
          <w:marTop w:val="0"/>
          <w:marBottom w:val="0"/>
          <w:divBdr>
            <w:top w:val="none" w:sz="0" w:space="0" w:color="auto"/>
            <w:left w:val="none" w:sz="0" w:space="0" w:color="auto"/>
            <w:bottom w:val="none" w:sz="0" w:space="0" w:color="auto"/>
            <w:right w:val="none" w:sz="0" w:space="0" w:color="auto"/>
          </w:divBdr>
        </w:div>
        <w:div w:id="1940017457">
          <w:marLeft w:val="0"/>
          <w:marRight w:val="0"/>
          <w:marTop w:val="0"/>
          <w:marBottom w:val="0"/>
          <w:divBdr>
            <w:top w:val="none" w:sz="0" w:space="0" w:color="auto"/>
            <w:left w:val="none" w:sz="0" w:space="0" w:color="auto"/>
            <w:bottom w:val="none" w:sz="0" w:space="0" w:color="auto"/>
            <w:right w:val="none" w:sz="0" w:space="0" w:color="auto"/>
          </w:divBdr>
        </w:div>
        <w:div w:id="1954627522">
          <w:marLeft w:val="0"/>
          <w:marRight w:val="0"/>
          <w:marTop w:val="0"/>
          <w:marBottom w:val="0"/>
          <w:divBdr>
            <w:top w:val="none" w:sz="0" w:space="0" w:color="auto"/>
            <w:left w:val="none" w:sz="0" w:space="0" w:color="auto"/>
            <w:bottom w:val="none" w:sz="0" w:space="0" w:color="auto"/>
            <w:right w:val="none" w:sz="0" w:space="0" w:color="auto"/>
          </w:divBdr>
        </w:div>
        <w:div w:id="150562548">
          <w:marLeft w:val="0"/>
          <w:marRight w:val="0"/>
          <w:marTop w:val="0"/>
          <w:marBottom w:val="0"/>
          <w:divBdr>
            <w:top w:val="none" w:sz="0" w:space="0" w:color="auto"/>
            <w:left w:val="none" w:sz="0" w:space="0" w:color="auto"/>
            <w:bottom w:val="none" w:sz="0" w:space="0" w:color="auto"/>
            <w:right w:val="none" w:sz="0" w:space="0" w:color="auto"/>
          </w:divBdr>
        </w:div>
        <w:div w:id="847520341">
          <w:marLeft w:val="0"/>
          <w:marRight w:val="0"/>
          <w:marTop w:val="0"/>
          <w:marBottom w:val="0"/>
          <w:divBdr>
            <w:top w:val="none" w:sz="0" w:space="0" w:color="auto"/>
            <w:left w:val="none" w:sz="0" w:space="0" w:color="auto"/>
            <w:bottom w:val="none" w:sz="0" w:space="0" w:color="auto"/>
            <w:right w:val="none" w:sz="0" w:space="0" w:color="auto"/>
          </w:divBdr>
        </w:div>
        <w:div w:id="874121512">
          <w:marLeft w:val="0"/>
          <w:marRight w:val="0"/>
          <w:marTop w:val="0"/>
          <w:marBottom w:val="0"/>
          <w:divBdr>
            <w:top w:val="none" w:sz="0" w:space="0" w:color="auto"/>
            <w:left w:val="none" w:sz="0" w:space="0" w:color="auto"/>
            <w:bottom w:val="none" w:sz="0" w:space="0" w:color="auto"/>
            <w:right w:val="none" w:sz="0" w:space="0" w:color="auto"/>
          </w:divBdr>
        </w:div>
        <w:div w:id="1464545449">
          <w:marLeft w:val="0"/>
          <w:marRight w:val="0"/>
          <w:marTop w:val="0"/>
          <w:marBottom w:val="0"/>
          <w:divBdr>
            <w:top w:val="none" w:sz="0" w:space="0" w:color="auto"/>
            <w:left w:val="none" w:sz="0" w:space="0" w:color="auto"/>
            <w:bottom w:val="none" w:sz="0" w:space="0" w:color="auto"/>
            <w:right w:val="none" w:sz="0" w:space="0" w:color="auto"/>
          </w:divBdr>
        </w:div>
        <w:div w:id="1461802087">
          <w:marLeft w:val="0"/>
          <w:marRight w:val="0"/>
          <w:marTop w:val="0"/>
          <w:marBottom w:val="0"/>
          <w:divBdr>
            <w:top w:val="none" w:sz="0" w:space="0" w:color="auto"/>
            <w:left w:val="none" w:sz="0" w:space="0" w:color="auto"/>
            <w:bottom w:val="none" w:sz="0" w:space="0" w:color="auto"/>
            <w:right w:val="none" w:sz="0" w:space="0" w:color="auto"/>
          </w:divBdr>
        </w:div>
        <w:div w:id="504126737">
          <w:marLeft w:val="0"/>
          <w:marRight w:val="0"/>
          <w:marTop w:val="0"/>
          <w:marBottom w:val="0"/>
          <w:divBdr>
            <w:top w:val="none" w:sz="0" w:space="0" w:color="auto"/>
            <w:left w:val="none" w:sz="0" w:space="0" w:color="auto"/>
            <w:bottom w:val="none" w:sz="0" w:space="0" w:color="auto"/>
            <w:right w:val="none" w:sz="0" w:space="0" w:color="auto"/>
          </w:divBdr>
        </w:div>
        <w:div w:id="2133207664">
          <w:marLeft w:val="0"/>
          <w:marRight w:val="0"/>
          <w:marTop w:val="0"/>
          <w:marBottom w:val="0"/>
          <w:divBdr>
            <w:top w:val="none" w:sz="0" w:space="0" w:color="auto"/>
            <w:left w:val="none" w:sz="0" w:space="0" w:color="auto"/>
            <w:bottom w:val="none" w:sz="0" w:space="0" w:color="auto"/>
            <w:right w:val="none" w:sz="0" w:space="0" w:color="auto"/>
          </w:divBdr>
        </w:div>
        <w:div w:id="745804660">
          <w:marLeft w:val="0"/>
          <w:marRight w:val="0"/>
          <w:marTop w:val="0"/>
          <w:marBottom w:val="0"/>
          <w:divBdr>
            <w:top w:val="none" w:sz="0" w:space="0" w:color="auto"/>
            <w:left w:val="none" w:sz="0" w:space="0" w:color="auto"/>
            <w:bottom w:val="none" w:sz="0" w:space="0" w:color="auto"/>
            <w:right w:val="none" w:sz="0" w:space="0" w:color="auto"/>
          </w:divBdr>
        </w:div>
        <w:div w:id="1323971846">
          <w:marLeft w:val="0"/>
          <w:marRight w:val="0"/>
          <w:marTop w:val="0"/>
          <w:marBottom w:val="0"/>
          <w:divBdr>
            <w:top w:val="none" w:sz="0" w:space="0" w:color="auto"/>
            <w:left w:val="none" w:sz="0" w:space="0" w:color="auto"/>
            <w:bottom w:val="none" w:sz="0" w:space="0" w:color="auto"/>
            <w:right w:val="none" w:sz="0" w:space="0" w:color="auto"/>
          </w:divBdr>
        </w:div>
        <w:div w:id="832139145">
          <w:marLeft w:val="0"/>
          <w:marRight w:val="0"/>
          <w:marTop w:val="0"/>
          <w:marBottom w:val="0"/>
          <w:divBdr>
            <w:top w:val="none" w:sz="0" w:space="0" w:color="auto"/>
            <w:left w:val="none" w:sz="0" w:space="0" w:color="auto"/>
            <w:bottom w:val="none" w:sz="0" w:space="0" w:color="auto"/>
            <w:right w:val="none" w:sz="0" w:space="0" w:color="auto"/>
          </w:divBdr>
        </w:div>
        <w:div w:id="2128231538">
          <w:marLeft w:val="0"/>
          <w:marRight w:val="0"/>
          <w:marTop w:val="0"/>
          <w:marBottom w:val="0"/>
          <w:divBdr>
            <w:top w:val="none" w:sz="0" w:space="0" w:color="auto"/>
            <w:left w:val="none" w:sz="0" w:space="0" w:color="auto"/>
            <w:bottom w:val="none" w:sz="0" w:space="0" w:color="auto"/>
            <w:right w:val="none" w:sz="0" w:space="0" w:color="auto"/>
          </w:divBdr>
        </w:div>
        <w:div w:id="65156476">
          <w:marLeft w:val="0"/>
          <w:marRight w:val="0"/>
          <w:marTop w:val="0"/>
          <w:marBottom w:val="0"/>
          <w:divBdr>
            <w:top w:val="none" w:sz="0" w:space="0" w:color="auto"/>
            <w:left w:val="none" w:sz="0" w:space="0" w:color="auto"/>
            <w:bottom w:val="none" w:sz="0" w:space="0" w:color="auto"/>
            <w:right w:val="none" w:sz="0" w:space="0" w:color="auto"/>
          </w:divBdr>
        </w:div>
        <w:div w:id="1587375555">
          <w:marLeft w:val="0"/>
          <w:marRight w:val="0"/>
          <w:marTop w:val="0"/>
          <w:marBottom w:val="0"/>
          <w:divBdr>
            <w:top w:val="none" w:sz="0" w:space="0" w:color="auto"/>
            <w:left w:val="none" w:sz="0" w:space="0" w:color="auto"/>
            <w:bottom w:val="none" w:sz="0" w:space="0" w:color="auto"/>
            <w:right w:val="none" w:sz="0" w:space="0" w:color="auto"/>
          </w:divBdr>
        </w:div>
        <w:div w:id="2037655994">
          <w:marLeft w:val="0"/>
          <w:marRight w:val="0"/>
          <w:marTop w:val="0"/>
          <w:marBottom w:val="0"/>
          <w:divBdr>
            <w:top w:val="none" w:sz="0" w:space="0" w:color="auto"/>
            <w:left w:val="none" w:sz="0" w:space="0" w:color="auto"/>
            <w:bottom w:val="none" w:sz="0" w:space="0" w:color="auto"/>
            <w:right w:val="none" w:sz="0" w:space="0" w:color="auto"/>
          </w:divBdr>
        </w:div>
        <w:div w:id="1645159814">
          <w:marLeft w:val="0"/>
          <w:marRight w:val="0"/>
          <w:marTop w:val="0"/>
          <w:marBottom w:val="0"/>
          <w:divBdr>
            <w:top w:val="none" w:sz="0" w:space="0" w:color="auto"/>
            <w:left w:val="none" w:sz="0" w:space="0" w:color="auto"/>
            <w:bottom w:val="none" w:sz="0" w:space="0" w:color="auto"/>
            <w:right w:val="none" w:sz="0" w:space="0" w:color="auto"/>
          </w:divBdr>
        </w:div>
        <w:div w:id="636760146">
          <w:marLeft w:val="0"/>
          <w:marRight w:val="0"/>
          <w:marTop w:val="0"/>
          <w:marBottom w:val="0"/>
          <w:divBdr>
            <w:top w:val="none" w:sz="0" w:space="0" w:color="auto"/>
            <w:left w:val="none" w:sz="0" w:space="0" w:color="auto"/>
            <w:bottom w:val="none" w:sz="0" w:space="0" w:color="auto"/>
            <w:right w:val="none" w:sz="0" w:space="0" w:color="auto"/>
          </w:divBdr>
        </w:div>
        <w:div w:id="1149176537">
          <w:marLeft w:val="0"/>
          <w:marRight w:val="0"/>
          <w:marTop w:val="0"/>
          <w:marBottom w:val="0"/>
          <w:divBdr>
            <w:top w:val="none" w:sz="0" w:space="0" w:color="auto"/>
            <w:left w:val="none" w:sz="0" w:space="0" w:color="auto"/>
            <w:bottom w:val="none" w:sz="0" w:space="0" w:color="auto"/>
            <w:right w:val="none" w:sz="0" w:space="0" w:color="auto"/>
          </w:divBdr>
        </w:div>
        <w:div w:id="528106254">
          <w:marLeft w:val="0"/>
          <w:marRight w:val="0"/>
          <w:marTop w:val="0"/>
          <w:marBottom w:val="0"/>
          <w:divBdr>
            <w:top w:val="none" w:sz="0" w:space="0" w:color="auto"/>
            <w:left w:val="none" w:sz="0" w:space="0" w:color="auto"/>
            <w:bottom w:val="none" w:sz="0" w:space="0" w:color="auto"/>
            <w:right w:val="none" w:sz="0" w:space="0" w:color="auto"/>
          </w:divBdr>
        </w:div>
        <w:div w:id="115488831">
          <w:marLeft w:val="0"/>
          <w:marRight w:val="0"/>
          <w:marTop w:val="0"/>
          <w:marBottom w:val="0"/>
          <w:divBdr>
            <w:top w:val="none" w:sz="0" w:space="0" w:color="auto"/>
            <w:left w:val="none" w:sz="0" w:space="0" w:color="auto"/>
            <w:bottom w:val="none" w:sz="0" w:space="0" w:color="auto"/>
            <w:right w:val="none" w:sz="0" w:space="0" w:color="auto"/>
          </w:divBdr>
        </w:div>
        <w:div w:id="1807047258">
          <w:marLeft w:val="0"/>
          <w:marRight w:val="0"/>
          <w:marTop w:val="0"/>
          <w:marBottom w:val="0"/>
          <w:divBdr>
            <w:top w:val="none" w:sz="0" w:space="0" w:color="auto"/>
            <w:left w:val="none" w:sz="0" w:space="0" w:color="auto"/>
            <w:bottom w:val="none" w:sz="0" w:space="0" w:color="auto"/>
            <w:right w:val="none" w:sz="0" w:space="0" w:color="auto"/>
          </w:divBdr>
        </w:div>
        <w:div w:id="1368602453">
          <w:marLeft w:val="0"/>
          <w:marRight w:val="0"/>
          <w:marTop w:val="0"/>
          <w:marBottom w:val="0"/>
          <w:divBdr>
            <w:top w:val="none" w:sz="0" w:space="0" w:color="auto"/>
            <w:left w:val="none" w:sz="0" w:space="0" w:color="auto"/>
            <w:bottom w:val="none" w:sz="0" w:space="0" w:color="auto"/>
            <w:right w:val="none" w:sz="0" w:space="0" w:color="auto"/>
          </w:divBdr>
        </w:div>
        <w:div w:id="1342463666">
          <w:marLeft w:val="0"/>
          <w:marRight w:val="0"/>
          <w:marTop w:val="0"/>
          <w:marBottom w:val="0"/>
          <w:divBdr>
            <w:top w:val="none" w:sz="0" w:space="0" w:color="auto"/>
            <w:left w:val="none" w:sz="0" w:space="0" w:color="auto"/>
            <w:bottom w:val="none" w:sz="0" w:space="0" w:color="auto"/>
            <w:right w:val="none" w:sz="0" w:space="0" w:color="auto"/>
          </w:divBdr>
        </w:div>
        <w:div w:id="1697122040">
          <w:marLeft w:val="0"/>
          <w:marRight w:val="0"/>
          <w:marTop w:val="0"/>
          <w:marBottom w:val="0"/>
          <w:divBdr>
            <w:top w:val="none" w:sz="0" w:space="0" w:color="auto"/>
            <w:left w:val="none" w:sz="0" w:space="0" w:color="auto"/>
            <w:bottom w:val="none" w:sz="0" w:space="0" w:color="auto"/>
            <w:right w:val="none" w:sz="0" w:space="0" w:color="auto"/>
          </w:divBdr>
        </w:div>
        <w:div w:id="1965039800">
          <w:marLeft w:val="0"/>
          <w:marRight w:val="0"/>
          <w:marTop w:val="0"/>
          <w:marBottom w:val="0"/>
          <w:divBdr>
            <w:top w:val="none" w:sz="0" w:space="0" w:color="auto"/>
            <w:left w:val="none" w:sz="0" w:space="0" w:color="auto"/>
            <w:bottom w:val="none" w:sz="0" w:space="0" w:color="auto"/>
            <w:right w:val="none" w:sz="0" w:space="0" w:color="auto"/>
          </w:divBdr>
        </w:div>
        <w:div w:id="1446314028">
          <w:marLeft w:val="0"/>
          <w:marRight w:val="0"/>
          <w:marTop w:val="0"/>
          <w:marBottom w:val="0"/>
          <w:divBdr>
            <w:top w:val="none" w:sz="0" w:space="0" w:color="auto"/>
            <w:left w:val="none" w:sz="0" w:space="0" w:color="auto"/>
            <w:bottom w:val="none" w:sz="0" w:space="0" w:color="auto"/>
            <w:right w:val="none" w:sz="0" w:space="0" w:color="auto"/>
          </w:divBdr>
        </w:div>
        <w:div w:id="387269327">
          <w:marLeft w:val="0"/>
          <w:marRight w:val="0"/>
          <w:marTop w:val="0"/>
          <w:marBottom w:val="0"/>
          <w:divBdr>
            <w:top w:val="none" w:sz="0" w:space="0" w:color="auto"/>
            <w:left w:val="none" w:sz="0" w:space="0" w:color="auto"/>
            <w:bottom w:val="none" w:sz="0" w:space="0" w:color="auto"/>
            <w:right w:val="none" w:sz="0" w:space="0" w:color="auto"/>
          </w:divBdr>
        </w:div>
        <w:div w:id="327683016">
          <w:marLeft w:val="0"/>
          <w:marRight w:val="0"/>
          <w:marTop w:val="0"/>
          <w:marBottom w:val="0"/>
          <w:divBdr>
            <w:top w:val="none" w:sz="0" w:space="0" w:color="auto"/>
            <w:left w:val="none" w:sz="0" w:space="0" w:color="auto"/>
            <w:bottom w:val="none" w:sz="0" w:space="0" w:color="auto"/>
            <w:right w:val="none" w:sz="0" w:space="0" w:color="auto"/>
          </w:divBdr>
        </w:div>
        <w:div w:id="2005622703">
          <w:marLeft w:val="0"/>
          <w:marRight w:val="0"/>
          <w:marTop w:val="0"/>
          <w:marBottom w:val="0"/>
          <w:divBdr>
            <w:top w:val="none" w:sz="0" w:space="0" w:color="auto"/>
            <w:left w:val="none" w:sz="0" w:space="0" w:color="auto"/>
            <w:bottom w:val="none" w:sz="0" w:space="0" w:color="auto"/>
            <w:right w:val="none" w:sz="0" w:space="0" w:color="auto"/>
          </w:divBdr>
        </w:div>
        <w:div w:id="1739472077">
          <w:marLeft w:val="0"/>
          <w:marRight w:val="0"/>
          <w:marTop w:val="0"/>
          <w:marBottom w:val="0"/>
          <w:divBdr>
            <w:top w:val="none" w:sz="0" w:space="0" w:color="auto"/>
            <w:left w:val="none" w:sz="0" w:space="0" w:color="auto"/>
            <w:bottom w:val="none" w:sz="0" w:space="0" w:color="auto"/>
            <w:right w:val="none" w:sz="0" w:space="0" w:color="auto"/>
          </w:divBdr>
        </w:div>
        <w:div w:id="801190703">
          <w:marLeft w:val="0"/>
          <w:marRight w:val="0"/>
          <w:marTop w:val="0"/>
          <w:marBottom w:val="0"/>
          <w:divBdr>
            <w:top w:val="none" w:sz="0" w:space="0" w:color="auto"/>
            <w:left w:val="none" w:sz="0" w:space="0" w:color="auto"/>
            <w:bottom w:val="none" w:sz="0" w:space="0" w:color="auto"/>
            <w:right w:val="none" w:sz="0" w:space="0" w:color="auto"/>
          </w:divBdr>
        </w:div>
        <w:div w:id="742029607">
          <w:marLeft w:val="0"/>
          <w:marRight w:val="0"/>
          <w:marTop w:val="0"/>
          <w:marBottom w:val="0"/>
          <w:divBdr>
            <w:top w:val="none" w:sz="0" w:space="0" w:color="auto"/>
            <w:left w:val="none" w:sz="0" w:space="0" w:color="auto"/>
            <w:bottom w:val="none" w:sz="0" w:space="0" w:color="auto"/>
            <w:right w:val="none" w:sz="0" w:space="0" w:color="auto"/>
          </w:divBdr>
        </w:div>
        <w:div w:id="1835872851">
          <w:marLeft w:val="0"/>
          <w:marRight w:val="0"/>
          <w:marTop w:val="0"/>
          <w:marBottom w:val="0"/>
          <w:divBdr>
            <w:top w:val="none" w:sz="0" w:space="0" w:color="auto"/>
            <w:left w:val="none" w:sz="0" w:space="0" w:color="auto"/>
            <w:bottom w:val="none" w:sz="0" w:space="0" w:color="auto"/>
            <w:right w:val="none" w:sz="0" w:space="0" w:color="auto"/>
          </w:divBdr>
        </w:div>
        <w:div w:id="591010660">
          <w:marLeft w:val="0"/>
          <w:marRight w:val="0"/>
          <w:marTop w:val="0"/>
          <w:marBottom w:val="0"/>
          <w:divBdr>
            <w:top w:val="none" w:sz="0" w:space="0" w:color="auto"/>
            <w:left w:val="none" w:sz="0" w:space="0" w:color="auto"/>
            <w:bottom w:val="none" w:sz="0" w:space="0" w:color="auto"/>
            <w:right w:val="none" w:sz="0" w:space="0" w:color="auto"/>
          </w:divBdr>
        </w:div>
        <w:div w:id="1750688074">
          <w:marLeft w:val="0"/>
          <w:marRight w:val="0"/>
          <w:marTop w:val="0"/>
          <w:marBottom w:val="0"/>
          <w:divBdr>
            <w:top w:val="none" w:sz="0" w:space="0" w:color="auto"/>
            <w:left w:val="none" w:sz="0" w:space="0" w:color="auto"/>
            <w:bottom w:val="none" w:sz="0" w:space="0" w:color="auto"/>
            <w:right w:val="none" w:sz="0" w:space="0" w:color="auto"/>
          </w:divBdr>
        </w:div>
        <w:div w:id="1967811054">
          <w:marLeft w:val="0"/>
          <w:marRight w:val="0"/>
          <w:marTop w:val="0"/>
          <w:marBottom w:val="0"/>
          <w:divBdr>
            <w:top w:val="none" w:sz="0" w:space="0" w:color="auto"/>
            <w:left w:val="none" w:sz="0" w:space="0" w:color="auto"/>
            <w:bottom w:val="none" w:sz="0" w:space="0" w:color="auto"/>
            <w:right w:val="none" w:sz="0" w:space="0" w:color="auto"/>
          </w:divBdr>
        </w:div>
        <w:div w:id="1750999387">
          <w:marLeft w:val="0"/>
          <w:marRight w:val="0"/>
          <w:marTop w:val="0"/>
          <w:marBottom w:val="0"/>
          <w:divBdr>
            <w:top w:val="none" w:sz="0" w:space="0" w:color="auto"/>
            <w:left w:val="none" w:sz="0" w:space="0" w:color="auto"/>
            <w:bottom w:val="none" w:sz="0" w:space="0" w:color="auto"/>
            <w:right w:val="none" w:sz="0" w:space="0" w:color="auto"/>
          </w:divBdr>
        </w:div>
        <w:div w:id="912930578">
          <w:marLeft w:val="0"/>
          <w:marRight w:val="0"/>
          <w:marTop w:val="0"/>
          <w:marBottom w:val="0"/>
          <w:divBdr>
            <w:top w:val="none" w:sz="0" w:space="0" w:color="auto"/>
            <w:left w:val="none" w:sz="0" w:space="0" w:color="auto"/>
            <w:bottom w:val="none" w:sz="0" w:space="0" w:color="auto"/>
            <w:right w:val="none" w:sz="0" w:space="0" w:color="auto"/>
          </w:divBdr>
        </w:div>
        <w:div w:id="1392534031">
          <w:marLeft w:val="0"/>
          <w:marRight w:val="0"/>
          <w:marTop w:val="0"/>
          <w:marBottom w:val="0"/>
          <w:divBdr>
            <w:top w:val="none" w:sz="0" w:space="0" w:color="auto"/>
            <w:left w:val="none" w:sz="0" w:space="0" w:color="auto"/>
            <w:bottom w:val="none" w:sz="0" w:space="0" w:color="auto"/>
            <w:right w:val="none" w:sz="0" w:space="0" w:color="auto"/>
          </w:divBdr>
        </w:div>
        <w:div w:id="61415993">
          <w:marLeft w:val="0"/>
          <w:marRight w:val="0"/>
          <w:marTop w:val="0"/>
          <w:marBottom w:val="0"/>
          <w:divBdr>
            <w:top w:val="none" w:sz="0" w:space="0" w:color="auto"/>
            <w:left w:val="none" w:sz="0" w:space="0" w:color="auto"/>
            <w:bottom w:val="none" w:sz="0" w:space="0" w:color="auto"/>
            <w:right w:val="none" w:sz="0" w:space="0" w:color="auto"/>
          </w:divBdr>
        </w:div>
        <w:div w:id="1808935682">
          <w:marLeft w:val="0"/>
          <w:marRight w:val="0"/>
          <w:marTop w:val="0"/>
          <w:marBottom w:val="0"/>
          <w:divBdr>
            <w:top w:val="none" w:sz="0" w:space="0" w:color="auto"/>
            <w:left w:val="none" w:sz="0" w:space="0" w:color="auto"/>
            <w:bottom w:val="none" w:sz="0" w:space="0" w:color="auto"/>
            <w:right w:val="none" w:sz="0" w:space="0" w:color="auto"/>
          </w:divBdr>
        </w:div>
        <w:div w:id="141626117">
          <w:marLeft w:val="0"/>
          <w:marRight w:val="0"/>
          <w:marTop w:val="0"/>
          <w:marBottom w:val="0"/>
          <w:divBdr>
            <w:top w:val="none" w:sz="0" w:space="0" w:color="auto"/>
            <w:left w:val="none" w:sz="0" w:space="0" w:color="auto"/>
            <w:bottom w:val="none" w:sz="0" w:space="0" w:color="auto"/>
            <w:right w:val="none" w:sz="0" w:space="0" w:color="auto"/>
          </w:divBdr>
        </w:div>
        <w:div w:id="1004288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1664</Words>
  <Characters>9156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1</cp:revision>
  <dcterms:created xsi:type="dcterms:W3CDTF">2019-05-31T12:04:00Z</dcterms:created>
  <dcterms:modified xsi:type="dcterms:W3CDTF">2019-05-31T12:04:00Z</dcterms:modified>
</cp:coreProperties>
</file>