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5D6" w:rsidRPr="003D55D6" w:rsidRDefault="003D55D6" w:rsidP="003D55D6">
      <w:pPr>
        <w:shd w:val="clear" w:color="auto" w:fill="FFFFFF"/>
        <w:spacing w:line="240" w:lineRule="auto"/>
        <w:outlineLvl w:val="3"/>
        <w:rPr>
          <w:rFonts w:ascii="Verdana" w:eastAsia="Times New Roman" w:hAnsi="Verdana" w:cs="Times New Roman"/>
          <w:b/>
          <w:bCs/>
          <w:color w:val="222222"/>
          <w:sz w:val="20"/>
          <w:szCs w:val="20"/>
          <w:lang w:eastAsia="es-ES"/>
        </w:rPr>
      </w:pPr>
      <w:r w:rsidRPr="003D55D6">
        <w:rPr>
          <w:rFonts w:ascii="Verdana" w:eastAsia="Times New Roman" w:hAnsi="Verdana" w:cs="Times New Roman"/>
          <w:b/>
          <w:bCs/>
          <w:color w:val="222222"/>
          <w:sz w:val="20"/>
          <w:szCs w:val="20"/>
          <w:lang w:eastAsia="es-ES"/>
        </w:rPr>
        <w:t>2017an elkarteei diruz lagundutako proiektuak</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b/>
          <w:bCs/>
          <w:color w:val="444444"/>
          <w:sz w:val="17"/>
          <w:szCs w:val="17"/>
          <w:lang w:eastAsia="es-ES"/>
        </w:rPr>
        <w:t>"Kultura sentsibilizaziorako programa – Desberdinak izanik denok gara berdinak" IZEKI Gizarte eta Kultura Animazioko Elkartea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Tutoretza-jarduerak eta jarduera ludikoak (jolasak, lantegi dinamikoak eta abar) egiteko heziketa proiektu bat da, eta Lehen eta Bigarren Hezkuntzako ikasleei zuzenduta dago, gizarteratzeko jarduerak sustatzeko eta gizarte injustiziak eta intolerantzia bultzatzen dituzten jokabideak desagerrarazteko helburu argiaz, aniztasunaren diskurtso positibo batetik abiatuta, ikaskuntza, elkartruke eta hazkunde elementu gisa.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Kokalekua: Oion, Lapuebla eta Bastida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Diru laguntza: 7.530,84 €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b/>
          <w:bCs/>
          <w:color w:val="444444"/>
          <w:sz w:val="17"/>
          <w:szCs w:val="17"/>
          <w:lang w:eastAsia="es-ES"/>
        </w:rPr>
        <w:t>“Bizikidetzarako programa 2017” Bastidako Virgen de Toloño ikastetxeko guraso elkartea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Proiektuan lau jarduera jaso dira (bideoklip bat eta dokumental labur bat ekoiztea, bizikidetzarako kultura astea egitea, sukaldea heziketa baliabide gisa erabiltzea eta egutegia egitea). Jardueretan honako bi alderdi hauek jorratuko dira: alde batetik, curriculum eta gaitasun alderdi bat dute, eta beste alde batetik “eragin” nahi dute jendearen parte hartzean eta Bastidako herria eta eskola-komunitatea osatzen duten pertsona guztien arteko harremanean. Horrela, elkarrekiko ezagutza lortu nahi da eta, ondorioz, zurrumurruak desmuntatzea eta bizikidetza hobetzea kulturartekotasunaren ikuspuntutik.</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Kokalekua: Bastida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Diru laguntza: 7.951,00 €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b/>
          <w:bCs/>
          <w:color w:val="444444"/>
          <w:sz w:val="17"/>
          <w:szCs w:val="17"/>
          <w:lang w:eastAsia="es-ES"/>
        </w:rPr>
        <w:t>“Excusatio non petita”. APOTA ikus-entzunezkoen lantegia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Sare sozialei, mugikorrei eta Interneti zuzendutako ikus-entzunezko lan bat, bizikidetzan, berdintasunean eta kulturaren egitate bereizgarria onartzean sentsibilizatzea bilatzen duena.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Kokalekua: Vitoria-Gasteiz, Asparrena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Diru laguntza: 6.080,00 €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b/>
          <w:bCs/>
          <w:color w:val="444444"/>
          <w:sz w:val="17"/>
          <w:szCs w:val="17"/>
          <w:lang w:eastAsia="es-ES"/>
        </w:rPr>
        <w:t>“Baratzezaintzartekotasuna”. Gizarteratzeko eta laneratzeko lantegiak egiteko elkartea, Zubia Gurutzatzen Ekimen Etxea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Proiektu horretan, zenbait kultura elkarrekin harremanetan jarriko dira eta ezagutza partekatuko dute, sendabelarrak, sukaldaritzako belarrak, belar aromatikoak eta landare apaingarriak haztearen eta kontsumitzearen bitartez. Nekazaritza ekologikoko lanak egingo dira, eta Lurraren eta pertsonen garrantzia azpimarratzen saiatuko dira. Gainera, zerikusia duten aroztegi lanak egingo dira.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Kokalekua: Abetxuko. Vitoria-Gasteiz</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Diru laguntza: 8.000, 00 €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b/>
          <w:bCs/>
          <w:color w:val="444444"/>
          <w:sz w:val="17"/>
          <w:szCs w:val="17"/>
          <w:lang w:eastAsia="es-ES"/>
        </w:rPr>
        <w:t>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b/>
          <w:bCs/>
          <w:color w:val="444444"/>
          <w:sz w:val="17"/>
          <w:szCs w:val="17"/>
          <w:lang w:eastAsia="es-ES"/>
        </w:rPr>
        <w:t>“I. Kulturarteko jardunaldiak Salburua auzoan – SalburuKO LORE” Salburua Burdinbide Auzo Elkartea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Proiektua auzotarren elkarte horrek urte osoan zenbait jardunaldi egitean datza. III. kulturarteko astea antolatuko dute, aurreko urteetan egindakoei jarraipena emateko, bai eta zineforumak, Eguberrietako jaia eta Ramadan jaia, hitzaldiak eta te topaketak ere, helburutzat jarrita kultura eta jatorri desberdinen arteko elkar ezagutzak kulturen arteko benetako bizikidetza ekar dezala auzo gazte eta berri horretara.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Kokalekua: Vitoria-Gasteiz</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Diru laguntza: 2.803,00 €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 </w:t>
      </w:r>
      <w:r w:rsidRPr="003D55D6">
        <w:rPr>
          <w:rFonts w:ascii="Verdana" w:eastAsia="Times New Roman" w:hAnsi="Verdana" w:cs="Times New Roman"/>
          <w:color w:val="444444"/>
          <w:sz w:val="17"/>
          <w:szCs w:val="17"/>
          <w:lang w:eastAsia="es-ES"/>
        </w:rPr>
        <w:br/>
        <w:t>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b/>
          <w:bCs/>
          <w:color w:val="444444"/>
          <w:sz w:val="17"/>
          <w:szCs w:val="17"/>
          <w:lang w:eastAsia="es-ES"/>
        </w:rPr>
        <w:t>“Entzun Oion diskoa”. ARTEHAZIA elkartea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ENTZUN OION diskoa ekoiztea, editatzea eta banatzea, Oiongo udalerrian kulturarteko bizikidetza hobe dezan eta udalerriko herritar etorkinen inguruko aurreiritzi eta estereotipo faltsuekin amai dezan. Parte hartzeko prozesu baten bitartez egin da, herriko jendearen hitzekin eta ahotsekin. Erkidego inklusibo bat aldarrikatzen du. Diskoak 8 abesti ditu: Oiongo auroren taldeak abesten duen eta Mursegok egin duen aurora bat, euskarara itzulitako abesti islamiko tradizional bat, herriko une garrantzitsu bati buruzko techno pop abesti bat, ongietorriari buruz haurrek abestutako beste bat, zurrumurruen aurkako abesti bat (etorkinei, oiondarrei eta errioxarrei buruzko zurrumurruen zerrenda bat egin da) eta Oiongo abesti adierazgarri bat (boto gehien jaso dituena).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Kokalekua: Oion</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Diru laguntza: 8.000,00 €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lastRenderedPageBreak/>
        <w:t>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b/>
          <w:bCs/>
          <w:color w:val="444444"/>
          <w:sz w:val="17"/>
          <w:szCs w:val="17"/>
          <w:lang w:eastAsia="es-ES"/>
        </w:rPr>
        <w:t>“Eskola bitartekaritzaren programa ALHko ikastetxeetan kulturarteko gatazkak kudeatzeko eta eraldatzeko” AMAPASE elkartea – Arabako aita eta ama bananduak</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Programa horren helburua da kulturarteko bizikidetzari ekitea eta hobetzea gizarte bitartekaritzaren bidez lurraldeko bi udalerritako ikastetxeetan, bitartekaritza gatazkak konpontzeko metodotzat hartuta. Ikastetxe bakoitzean lau ekintza egingo dira: 1.- Harreman positiboei eta komunitatean parte hartzeari buruzko lantegia, Lehen Hezkuntzako 1. mailatik 6. mailara duden ikasleentzat. 2.- Aniztasunean elkarrekin bizitzeko hastapenei buruzko lantegia, antzeztutako zeharkako ipuinen bitartez, Lehen hezkuntzako 2. eta 3. mailako haurrentzat. 3.- Kulturarteko gatazkak bitartekaritzaren bidez modu positiboan kudeatzeko prestakuntza ikastetxeetako langileentzat. 4.- Adingabeekin kulturarteko gatazkak ebazteko eta eraldatzeko kulturarteko bitartekaritza sozialaren prozesua.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Kokalekua: Lantziego eta Guardia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Diru laguntza: 7.612,59 €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b/>
          <w:bCs/>
          <w:color w:val="444444"/>
          <w:sz w:val="17"/>
          <w:szCs w:val="17"/>
          <w:lang w:eastAsia="es-ES"/>
        </w:rPr>
        <w:t>“Kulturarteko bizikidetzarako sentsibilizazioa, bitartekaritza eta sustapena”. ALAI elkartea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Proiektuaren xedea da Agurainen elkarrekin bizi diren kultura ezberdinen balioak aintzatesten eta horien gainean hausnartzen laguntzen duten partekatzeko espazioak bultzatzea. Horretarako kulturarteko sentsibilizazio programa bat abiaraziko du, non komunikazio eragina izateko zeharkako estrategiak garatuko diren maila ezberdinetan: banaka, taldeka eta erkidegoan. Asmoa da bizikidetza oztopatzen duten estereotipo, aurreiritzi eta trabetan eragitea. Udalerriko beste talde eta elkarte batzuekin koordinatutako jarduera ezberdinak antolatuko dira (jaialdia, argazki-lehiaketa, kontaketen lehiaketa, poesia, hitzaldi-solasaldiak, kafe-solasaldiak, nekazaritzako azokan beste herrialde batzuk ordezkatzen parte hartzea…).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Kokalekua: Agurain</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Diru laguntza: 7.468,98 €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 </w:t>
      </w:r>
      <w:r w:rsidRPr="003D55D6">
        <w:rPr>
          <w:rFonts w:ascii="Verdana" w:eastAsia="Times New Roman" w:hAnsi="Verdana" w:cs="Times New Roman"/>
          <w:color w:val="444444"/>
          <w:sz w:val="17"/>
          <w:szCs w:val="17"/>
          <w:lang w:eastAsia="es-ES"/>
        </w:rPr>
        <w:br/>
        <w:t>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b/>
          <w:bCs/>
          <w:color w:val="444444"/>
          <w:sz w:val="17"/>
          <w:szCs w:val="17"/>
          <w:lang w:eastAsia="es-ES"/>
        </w:rPr>
        <w:t>“Kulturarteko sentsibilizazioa eta bizikidetza Arabako landa ikastetxeetan” AGLE - Arabako Gizarte Laneko Elkartea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Eskola eremuan prebentzio ildoak eraikitzean oinarritzen den programa bat da, ildo horien xedea da ikastetxeetan sortzen diren kulturarteko gatazkak konpontzea, kulturarteko bizikidetza bermatzea eta sentsibilizatzea. Zeharka eta bi noranzkotan eragingo da, bai ikasleengan, bai irakasleengan. Horretarako, 3 saioko lantegiak egingo dira Lehen Hezkuntzako 1. mailatik 6. mailara arteko ikasgeletan, eta bertan aniztasunaren aberastasuna, tolerantzia eta errespetua landuko dira, besteak beste.</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Kokalekua: Amurrio, Artziniega, Lapuebla de Labarca, Langraiz Oka eta Lantziego</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Diru laguntza: 8.000,00 €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 </w:t>
      </w:r>
      <w:r w:rsidRPr="003D55D6">
        <w:rPr>
          <w:rFonts w:ascii="Verdana" w:eastAsia="Times New Roman" w:hAnsi="Verdana" w:cs="Times New Roman"/>
          <w:color w:val="444444"/>
          <w:sz w:val="17"/>
          <w:szCs w:val="17"/>
          <w:lang w:eastAsia="es-ES"/>
        </w:rPr>
        <w:br/>
        <w:t>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b/>
          <w:bCs/>
          <w:color w:val="444444"/>
          <w:sz w:val="17"/>
          <w:szCs w:val="17"/>
          <w:lang w:eastAsia="es-ES"/>
        </w:rPr>
        <w:t>“Aniztasuna ikasi: estereotipoak eraitsi, munduko jokoen bidez. V. fasea”. Nazioarteko elkartasuna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Proiektu honek kulturarteko ikaskuntzaz sentsibilizatu eta ikasteko espazioak sustatu nahi ditu talde kulturaniztun bat eta “kulturarteko txokoak" izeneko kulturartekotasunari buruzko heziketa lantegiak sortuz, haurrak migrazio fenomenoaren errealitateaz kontzientziatzeko. Gaubeako Gobea HLHIko ikasleekin egingo da.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Era berean, kulturartekotasunari buruzko sentsibilizazio kanpaina bat garatuko da, zeinaren bitartez ikasgeletan lortutako emaitzak finkatu nahi diren ikasleek egindako kulturarteko komiki bat zabalduz eta maketazio bat eginez.</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Kokalekua: Gaubea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Diru laguntza: 2.899,97 €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b/>
          <w:bCs/>
          <w:color w:val="444444"/>
          <w:sz w:val="17"/>
          <w:szCs w:val="17"/>
          <w:lang w:eastAsia="es-ES"/>
        </w:rPr>
        <w:t>“Kulturarteko elkarbizitzarako guneak dinamizatzen Oionen III” Bitartean Jolasean elkartea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2017ko proiektua 2015. eta 2016. urteetan garatutakoaren jarraipena da.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Kulturarteko komunitateko esku hartzearen bitartez (komunitateko ikuspuntua eta kulturarteko bitartekaritza), Oiongo udalerrian komunitatea sendotzeko eta gizarteak parte hartzeko prozesuak indartuko dira, eta sinergiak sortuko dira udalerriko eta hurbileko herrien artean.</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Esku hartzeko prozesu horren barruan zurrumurruen aurkako estrategiaren bitartez lan egiten jarraituko da immigrazioari buruz dauden estereotipo negatibo eta zurrumurru faltsuak zabaltzearen aurka borrokatzeko. Aldi berean, herritarrak hurbiltzeko eta enpatia sortzeko lan egingo da. CEARekin koordinatuko da elkarrekin estrategia bat lantzeko.</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Kokalekua: Oion</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lastRenderedPageBreak/>
        <w:t>Diru laguntza: 8.000,00 €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b/>
          <w:bCs/>
          <w:color w:val="444444"/>
          <w:sz w:val="17"/>
          <w:szCs w:val="17"/>
          <w:lang w:eastAsia="es-ES"/>
        </w:rPr>
        <w:t>“Gizartea eraldatzeko bokazioa duen komunikabide digital bat editatzea, Arabako herritarren artean kulturartekotasuna sustatzeko giza eskubideei dagokienez ezagutza trukatuz". Harresiak Apurtuz </w:t>
      </w:r>
      <w:r w:rsidRPr="003D55D6">
        <w:rPr>
          <w:rFonts w:ascii="Verdana" w:eastAsia="Times New Roman" w:hAnsi="Verdana" w:cs="Times New Roman"/>
          <w:color w:val="444444"/>
          <w:sz w:val="17"/>
          <w:szCs w:val="17"/>
          <w:lang w:eastAsia="es-ES"/>
        </w:rPr>
        <w:t>proiektua Arabako herritarrei informatzeko zereginak betetzen dituen komunikabide digital bat egitean datza, eta zurrumurruekin eta aurreiritziekin amaitzeko datu objektiboak emango ditu, bai eta giza eskubideen aurka atentatzen duten eta sor daitezkeen bazterkeria egoerak ikusarazteko ere. Gainera, Arabako gizartearen ikuspuntu kritikoa esnatuko du eta iritzia ematea sustatu.</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Era berean, sareko plataformak lurraldeko entitateen edukiak izango ditu, eta probintziako elkarteen sarea sendotu egingo du, bai eta sarean lan egitea erraztu ere.</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Kokalekua: ALHn.</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Diru laguntza: 2.612,88 €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b/>
          <w:bCs/>
          <w:color w:val="444444"/>
          <w:sz w:val="17"/>
          <w:szCs w:val="17"/>
          <w:lang w:eastAsia="es-ES"/>
        </w:rPr>
        <w:t>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b/>
          <w:bCs/>
          <w:color w:val="444444"/>
          <w:sz w:val="17"/>
          <w:szCs w:val="17"/>
          <w:lang w:eastAsia="es-ES"/>
        </w:rPr>
        <w:t>“Kulturartekotasuna programa”. Lamuzako gurasoen elkartea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Proiektua da film labur-dokumental bat egitea haurrentzako kulturartekotasunaren sentsibilizazio kanpaina gisa, eta Lamuza HLHIko ikastetxeko kultura aniztasuneko bizipenak eta esperientziak partekatzea.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Kokalekua: Laudio</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Diru laguntza: 7.392,00 €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b/>
          <w:bCs/>
          <w:color w:val="444444"/>
          <w:sz w:val="17"/>
          <w:szCs w:val="17"/>
          <w:lang w:eastAsia="es-ES"/>
        </w:rPr>
        <w:t>“Antzerkiarekin batera bizitzen”. ADRA Fundazioa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Proiektuaren xedea da bizikidetza, antzerkiaren bitartez errespetua eta kulturartekotasuna jorratzeko gaitasunak, jarrerak eta ohiturak garatzea, hau da, antzerkia komunikazio tresna eta emozioak kanalizatzeko ibilgailu gisa erabiltzea.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Horretarako, kulturalki jatorri ezberdinekoak diren pertsonen talde bat sortuko da, eta lantegiak egingo dituzte estereotipoak eta zurrumurruak desmuntatzeko eta aurreiritziekin amaitzeko hainbat alderdi lantzeko.</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Proiektua amaitzeko, lantegietan sortzen diren lanen antzezpena egingo da. Kokalekua: Kanpezu</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Diru laguntza: 4.213,44 €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 </w:t>
      </w:r>
      <w:r w:rsidRPr="003D55D6">
        <w:rPr>
          <w:rFonts w:ascii="Verdana" w:eastAsia="Times New Roman" w:hAnsi="Verdana" w:cs="Times New Roman"/>
          <w:color w:val="444444"/>
          <w:sz w:val="17"/>
          <w:szCs w:val="17"/>
          <w:lang w:eastAsia="es-ES"/>
        </w:rPr>
        <w:br/>
        <w:t>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b/>
          <w:bCs/>
          <w:color w:val="444444"/>
          <w:sz w:val="17"/>
          <w:szCs w:val="17"/>
          <w:lang w:eastAsia="es-ES"/>
        </w:rPr>
        <w:t>“Kazetariak, juristak eta herritarrak xenofobiaren aurka”. CEAR Euskadi</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Proiektuaren helburua da jurista, komunikabide eta gizarte mugimenduen laguntzaz lehen eskutik ezagutzea esparru bakoitzean zein tresna existitzen den azken urteetan zabaldu den gorroto diskurtso arriskutsuaren aurka borrokatzeko. Horretarako, tresnen katalogo bat eta proposamenen dokumentu bat egingo dira.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Bestalde, herritarrentzako gida bat egingo da (enfasi berezia egingo da etorkin eta errefuxiatuengan); bertan azalduko da nola jokatu behar den bizikidetza arriskuan jartzeko mehatxua sor dezakeen gorroto xenofoboko jarrera ikusten denean, bai biktima zuzen gisa, bai kultura aniztasunaren babesle gisa.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Kokalekua: Araba eta Bizkaia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Diru laguntza: 7.671,93 €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 </w:t>
      </w:r>
      <w:r w:rsidRPr="003D55D6">
        <w:rPr>
          <w:rFonts w:ascii="Verdana" w:eastAsia="Times New Roman" w:hAnsi="Verdana" w:cs="Times New Roman"/>
          <w:color w:val="444444"/>
          <w:sz w:val="17"/>
          <w:szCs w:val="17"/>
          <w:lang w:eastAsia="es-ES"/>
        </w:rPr>
        <w:br/>
        <w:t> </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b/>
          <w:bCs/>
          <w:color w:val="444444"/>
          <w:sz w:val="17"/>
          <w:szCs w:val="17"/>
          <w:lang w:eastAsia="es-ES"/>
        </w:rPr>
        <w:t>"Loturak sendotzen" ASVE elkartea (Ekuadortarren eta euskaldunen arteko elkartasuna)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Proiektu horren helburua da politikariekin, teknikariekin eta gizarte eragileekin adostu ziren ekintzak gauzatzea, kulturarteko elkarbizitza egokia xede dutenak. Ekintza horiek Lantziego eta Elciego udalerrietako elkarbizitzari buruz 2015. urtean aurkeztutako azterlanaren emaitzetatik abiatuta diseinatu dira.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Ekintza horien helburua da kulturartekotasuna lantzea beste jatorri batzuetako pertsonen zurrumurruak, estereotipoak eta topikoak baztertuz.</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Hauexek izango dira ekintzak: Lantziegoko ikastolan: bideoa eskulanekin, ipuin bat egitea eta sentsibilizatzeko askotariko jarduera ludikoak. Komunitatean, “Auzotasun oneko topaketa interaktiboa” eta zurrumurruen aurka sentsibilizatzeko ekintzak egingo dira.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Beste alde batetik, “Sareak sendotuz” izeneko beste jarduera bat egingo du entitateak, zeinaren bitartez Arabako Errioxako beste herri batzuekin ere lotura berriak ezartzen ahaleginduko diren beste udalerri batzuen errealitatearen berri izateko eta haiekin lan egitea planteatzeko (Guardia eta Bastida).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Kokalekua: Elciego, Lantziego, Guardia eta Bastida.</w:t>
      </w:r>
    </w:p>
    <w:p w:rsidR="003D55D6" w:rsidRPr="003D55D6" w:rsidRDefault="003D55D6" w:rsidP="003D55D6">
      <w:pPr>
        <w:shd w:val="clear" w:color="auto" w:fill="FFFFFF"/>
        <w:spacing w:after="0" w:line="240" w:lineRule="auto"/>
        <w:rPr>
          <w:rFonts w:ascii="Verdana" w:eastAsia="Times New Roman" w:hAnsi="Verdana" w:cs="Times New Roman"/>
          <w:color w:val="444444"/>
          <w:sz w:val="17"/>
          <w:szCs w:val="17"/>
          <w:lang w:eastAsia="es-ES"/>
        </w:rPr>
      </w:pPr>
      <w:r w:rsidRPr="003D55D6">
        <w:rPr>
          <w:rFonts w:ascii="Verdana" w:eastAsia="Times New Roman" w:hAnsi="Verdana" w:cs="Times New Roman"/>
          <w:color w:val="444444"/>
          <w:sz w:val="17"/>
          <w:szCs w:val="17"/>
          <w:lang w:eastAsia="es-ES"/>
        </w:rPr>
        <w:t>Diru laguntza: 6.386,34 €</w:t>
      </w:r>
    </w:p>
    <w:p w:rsidR="00544DD2" w:rsidRDefault="003D55D6">
      <w:bookmarkStart w:id="0" w:name="_GoBack"/>
      <w:bookmarkEnd w:id="0"/>
    </w:p>
    <w:sectPr w:rsidR="00544D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5D6"/>
    <w:rsid w:val="00174E78"/>
    <w:rsid w:val="001E67C4"/>
    <w:rsid w:val="003D55D6"/>
    <w:rsid w:val="00814BD4"/>
    <w:rsid w:val="00BE79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416942">
      <w:bodyDiv w:val="1"/>
      <w:marLeft w:val="0"/>
      <w:marRight w:val="0"/>
      <w:marTop w:val="0"/>
      <w:marBottom w:val="0"/>
      <w:divBdr>
        <w:top w:val="none" w:sz="0" w:space="0" w:color="auto"/>
        <w:left w:val="none" w:sz="0" w:space="0" w:color="auto"/>
        <w:bottom w:val="none" w:sz="0" w:space="0" w:color="auto"/>
        <w:right w:val="none" w:sz="0" w:space="0" w:color="auto"/>
      </w:divBdr>
      <w:divsChild>
        <w:div w:id="241838811">
          <w:marLeft w:val="0"/>
          <w:marRight w:val="0"/>
          <w:marTop w:val="0"/>
          <w:marBottom w:val="216"/>
          <w:divBdr>
            <w:top w:val="none" w:sz="0" w:space="0" w:color="auto"/>
            <w:left w:val="none" w:sz="0" w:space="0" w:color="auto"/>
            <w:bottom w:val="none" w:sz="0" w:space="0" w:color="auto"/>
            <w:right w:val="none" w:sz="0" w:space="0" w:color="auto"/>
          </w:divBdr>
        </w:div>
        <w:div w:id="727533680">
          <w:marLeft w:val="0"/>
          <w:marRight w:val="0"/>
          <w:marTop w:val="0"/>
          <w:marBottom w:val="0"/>
          <w:divBdr>
            <w:top w:val="none" w:sz="0" w:space="0" w:color="auto"/>
            <w:left w:val="none" w:sz="0" w:space="0" w:color="auto"/>
            <w:bottom w:val="none" w:sz="0" w:space="0" w:color="auto"/>
            <w:right w:val="none" w:sz="0" w:space="0" w:color="auto"/>
          </w:divBdr>
        </w:div>
        <w:div w:id="543253849">
          <w:marLeft w:val="0"/>
          <w:marRight w:val="0"/>
          <w:marTop w:val="0"/>
          <w:marBottom w:val="0"/>
          <w:divBdr>
            <w:top w:val="none" w:sz="0" w:space="0" w:color="auto"/>
            <w:left w:val="none" w:sz="0" w:space="0" w:color="auto"/>
            <w:bottom w:val="none" w:sz="0" w:space="0" w:color="auto"/>
            <w:right w:val="none" w:sz="0" w:space="0" w:color="auto"/>
          </w:divBdr>
        </w:div>
        <w:div w:id="1037774509">
          <w:marLeft w:val="0"/>
          <w:marRight w:val="0"/>
          <w:marTop w:val="0"/>
          <w:marBottom w:val="0"/>
          <w:divBdr>
            <w:top w:val="none" w:sz="0" w:space="0" w:color="auto"/>
            <w:left w:val="none" w:sz="0" w:space="0" w:color="auto"/>
            <w:bottom w:val="none" w:sz="0" w:space="0" w:color="auto"/>
            <w:right w:val="none" w:sz="0" w:space="0" w:color="auto"/>
          </w:divBdr>
        </w:div>
        <w:div w:id="1077093110">
          <w:marLeft w:val="0"/>
          <w:marRight w:val="0"/>
          <w:marTop w:val="0"/>
          <w:marBottom w:val="0"/>
          <w:divBdr>
            <w:top w:val="none" w:sz="0" w:space="0" w:color="auto"/>
            <w:left w:val="none" w:sz="0" w:space="0" w:color="auto"/>
            <w:bottom w:val="none" w:sz="0" w:space="0" w:color="auto"/>
            <w:right w:val="none" w:sz="0" w:space="0" w:color="auto"/>
          </w:divBdr>
        </w:div>
        <w:div w:id="1163739792">
          <w:marLeft w:val="0"/>
          <w:marRight w:val="0"/>
          <w:marTop w:val="0"/>
          <w:marBottom w:val="0"/>
          <w:divBdr>
            <w:top w:val="none" w:sz="0" w:space="0" w:color="auto"/>
            <w:left w:val="none" w:sz="0" w:space="0" w:color="auto"/>
            <w:bottom w:val="none" w:sz="0" w:space="0" w:color="auto"/>
            <w:right w:val="none" w:sz="0" w:space="0" w:color="auto"/>
          </w:divBdr>
        </w:div>
        <w:div w:id="788470169">
          <w:marLeft w:val="0"/>
          <w:marRight w:val="0"/>
          <w:marTop w:val="0"/>
          <w:marBottom w:val="0"/>
          <w:divBdr>
            <w:top w:val="none" w:sz="0" w:space="0" w:color="auto"/>
            <w:left w:val="none" w:sz="0" w:space="0" w:color="auto"/>
            <w:bottom w:val="none" w:sz="0" w:space="0" w:color="auto"/>
            <w:right w:val="none" w:sz="0" w:space="0" w:color="auto"/>
          </w:divBdr>
        </w:div>
        <w:div w:id="285937474">
          <w:marLeft w:val="0"/>
          <w:marRight w:val="0"/>
          <w:marTop w:val="0"/>
          <w:marBottom w:val="0"/>
          <w:divBdr>
            <w:top w:val="none" w:sz="0" w:space="0" w:color="auto"/>
            <w:left w:val="none" w:sz="0" w:space="0" w:color="auto"/>
            <w:bottom w:val="none" w:sz="0" w:space="0" w:color="auto"/>
            <w:right w:val="none" w:sz="0" w:space="0" w:color="auto"/>
          </w:divBdr>
        </w:div>
        <w:div w:id="1592275667">
          <w:marLeft w:val="0"/>
          <w:marRight w:val="0"/>
          <w:marTop w:val="0"/>
          <w:marBottom w:val="0"/>
          <w:divBdr>
            <w:top w:val="none" w:sz="0" w:space="0" w:color="auto"/>
            <w:left w:val="none" w:sz="0" w:space="0" w:color="auto"/>
            <w:bottom w:val="none" w:sz="0" w:space="0" w:color="auto"/>
            <w:right w:val="none" w:sz="0" w:space="0" w:color="auto"/>
          </w:divBdr>
        </w:div>
        <w:div w:id="1391614680">
          <w:marLeft w:val="0"/>
          <w:marRight w:val="0"/>
          <w:marTop w:val="0"/>
          <w:marBottom w:val="0"/>
          <w:divBdr>
            <w:top w:val="none" w:sz="0" w:space="0" w:color="auto"/>
            <w:left w:val="none" w:sz="0" w:space="0" w:color="auto"/>
            <w:bottom w:val="none" w:sz="0" w:space="0" w:color="auto"/>
            <w:right w:val="none" w:sz="0" w:space="0" w:color="auto"/>
          </w:divBdr>
        </w:div>
        <w:div w:id="658465999">
          <w:marLeft w:val="0"/>
          <w:marRight w:val="0"/>
          <w:marTop w:val="0"/>
          <w:marBottom w:val="0"/>
          <w:divBdr>
            <w:top w:val="none" w:sz="0" w:space="0" w:color="auto"/>
            <w:left w:val="none" w:sz="0" w:space="0" w:color="auto"/>
            <w:bottom w:val="none" w:sz="0" w:space="0" w:color="auto"/>
            <w:right w:val="none" w:sz="0" w:space="0" w:color="auto"/>
          </w:divBdr>
        </w:div>
        <w:div w:id="149060575">
          <w:marLeft w:val="0"/>
          <w:marRight w:val="0"/>
          <w:marTop w:val="0"/>
          <w:marBottom w:val="0"/>
          <w:divBdr>
            <w:top w:val="none" w:sz="0" w:space="0" w:color="auto"/>
            <w:left w:val="none" w:sz="0" w:space="0" w:color="auto"/>
            <w:bottom w:val="none" w:sz="0" w:space="0" w:color="auto"/>
            <w:right w:val="none" w:sz="0" w:space="0" w:color="auto"/>
          </w:divBdr>
        </w:div>
        <w:div w:id="1021198822">
          <w:marLeft w:val="0"/>
          <w:marRight w:val="0"/>
          <w:marTop w:val="0"/>
          <w:marBottom w:val="0"/>
          <w:divBdr>
            <w:top w:val="none" w:sz="0" w:space="0" w:color="auto"/>
            <w:left w:val="none" w:sz="0" w:space="0" w:color="auto"/>
            <w:bottom w:val="none" w:sz="0" w:space="0" w:color="auto"/>
            <w:right w:val="none" w:sz="0" w:space="0" w:color="auto"/>
          </w:divBdr>
        </w:div>
        <w:div w:id="1008290641">
          <w:marLeft w:val="0"/>
          <w:marRight w:val="0"/>
          <w:marTop w:val="0"/>
          <w:marBottom w:val="0"/>
          <w:divBdr>
            <w:top w:val="none" w:sz="0" w:space="0" w:color="auto"/>
            <w:left w:val="none" w:sz="0" w:space="0" w:color="auto"/>
            <w:bottom w:val="none" w:sz="0" w:space="0" w:color="auto"/>
            <w:right w:val="none" w:sz="0" w:space="0" w:color="auto"/>
          </w:divBdr>
        </w:div>
        <w:div w:id="332145137">
          <w:marLeft w:val="0"/>
          <w:marRight w:val="0"/>
          <w:marTop w:val="0"/>
          <w:marBottom w:val="0"/>
          <w:divBdr>
            <w:top w:val="none" w:sz="0" w:space="0" w:color="auto"/>
            <w:left w:val="none" w:sz="0" w:space="0" w:color="auto"/>
            <w:bottom w:val="none" w:sz="0" w:space="0" w:color="auto"/>
            <w:right w:val="none" w:sz="0" w:space="0" w:color="auto"/>
          </w:divBdr>
        </w:div>
        <w:div w:id="758063822">
          <w:marLeft w:val="0"/>
          <w:marRight w:val="0"/>
          <w:marTop w:val="0"/>
          <w:marBottom w:val="0"/>
          <w:divBdr>
            <w:top w:val="none" w:sz="0" w:space="0" w:color="auto"/>
            <w:left w:val="none" w:sz="0" w:space="0" w:color="auto"/>
            <w:bottom w:val="none" w:sz="0" w:space="0" w:color="auto"/>
            <w:right w:val="none" w:sz="0" w:space="0" w:color="auto"/>
          </w:divBdr>
        </w:div>
        <w:div w:id="1022828696">
          <w:marLeft w:val="0"/>
          <w:marRight w:val="0"/>
          <w:marTop w:val="0"/>
          <w:marBottom w:val="0"/>
          <w:divBdr>
            <w:top w:val="none" w:sz="0" w:space="0" w:color="auto"/>
            <w:left w:val="none" w:sz="0" w:space="0" w:color="auto"/>
            <w:bottom w:val="none" w:sz="0" w:space="0" w:color="auto"/>
            <w:right w:val="none" w:sz="0" w:space="0" w:color="auto"/>
          </w:divBdr>
        </w:div>
        <w:div w:id="10643123">
          <w:marLeft w:val="0"/>
          <w:marRight w:val="0"/>
          <w:marTop w:val="0"/>
          <w:marBottom w:val="0"/>
          <w:divBdr>
            <w:top w:val="none" w:sz="0" w:space="0" w:color="auto"/>
            <w:left w:val="none" w:sz="0" w:space="0" w:color="auto"/>
            <w:bottom w:val="none" w:sz="0" w:space="0" w:color="auto"/>
            <w:right w:val="none" w:sz="0" w:space="0" w:color="auto"/>
          </w:divBdr>
        </w:div>
        <w:div w:id="2058508573">
          <w:marLeft w:val="0"/>
          <w:marRight w:val="0"/>
          <w:marTop w:val="0"/>
          <w:marBottom w:val="0"/>
          <w:divBdr>
            <w:top w:val="none" w:sz="0" w:space="0" w:color="auto"/>
            <w:left w:val="none" w:sz="0" w:space="0" w:color="auto"/>
            <w:bottom w:val="none" w:sz="0" w:space="0" w:color="auto"/>
            <w:right w:val="none" w:sz="0" w:space="0" w:color="auto"/>
          </w:divBdr>
        </w:div>
        <w:div w:id="1174416774">
          <w:marLeft w:val="0"/>
          <w:marRight w:val="0"/>
          <w:marTop w:val="0"/>
          <w:marBottom w:val="0"/>
          <w:divBdr>
            <w:top w:val="none" w:sz="0" w:space="0" w:color="auto"/>
            <w:left w:val="none" w:sz="0" w:space="0" w:color="auto"/>
            <w:bottom w:val="none" w:sz="0" w:space="0" w:color="auto"/>
            <w:right w:val="none" w:sz="0" w:space="0" w:color="auto"/>
          </w:divBdr>
        </w:div>
        <w:div w:id="2024163040">
          <w:marLeft w:val="0"/>
          <w:marRight w:val="0"/>
          <w:marTop w:val="0"/>
          <w:marBottom w:val="0"/>
          <w:divBdr>
            <w:top w:val="none" w:sz="0" w:space="0" w:color="auto"/>
            <w:left w:val="none" w:sz="0" w:space="0" w:color="auto"/>
            <w:bottom w:val="none" w:sz="0" w:space="0" w:color="auto"/>
            <w:right w:val="none" w:sz="0" w:space="0" w:color="auto"/>
          </w:divBdr>
        </w:div>
        <w:div w:id="422534482">
          <w:marLeft w:val="0"/>
          <w:marRight w:val="0"/>
          <w:marTop w:val="0"/>
          <w:marBottom w:val="0"/>
          <w:divBdr>
            <w:top w:val="none" w:sz="0" w:space="0" w:color="auto"/>
            <w:left w:val="none" w:sz="0" w:space="0" w:color="auto"/>
            <w:bottom w:val="none" w:sz="0" w:space="0" w:color="auto"/>
            <w:right w:val="none" w:sz="0" w:space="0" w:color="auto"/>
          </w:divBdr>
        </w:div>
        <w:div w:id="1052802650">
          <w:marLeft w:val="0"/>
          <w:marRight w:val="0"/>
          <w:marTop w:val="0"/>
          <w:marBottom w:val="0"/>
          <w:divBdr>
            <w:top w:val="none" w:sz="0" w:space="0" w:color="auto"/>
            <w:left w:val="none" w:sz="0" w:space="0" w:color="auto"/>
            <w:bottom w:val="none" w:sz="0" w:space="0" w:color="auto"/>
            <w:right w:val="none" w:sz="0" w:space="0" w:color="auto"/>
          </w:divBdr>
        </w:div>
        <w:div w:id="49234980">
          <w:marLeft w:val="0"/>
          <w:marRight w:val="0"/>
          <w:marTop w:val="0"/>
          <w:marBottom w:val="0"/>
          <w:divBdr>
            <w:top w:val="none" w:sz="0" w:space="0" w:color="auto"/>
            <w:left w:val="none" w:sz="0" w:space="0" w:color="auto"/>
            <w:bottom w:val="none" w:sz="0" w:space="0" w:color="auto"/>
            <w:right w:val="none" w:sz="0" w:space="0" w:color="auto"/>
          </w:divBdr>
        </w:div>
        <w:div w:id="730495715">
          <w:marLeft w:val="0"/>
          <w:marRight w:val="0"/>
          <w:marTop w:val="0"/>
          <w:marBottom w:val="0"/>
          <w:divBdr>
            <w:top w:val="none" w:sz="0" w:space="0" w:color="auto"/>
            <w:left w:val="none" w:sz="0" w:space="0" w:color="auto"/>
            <w:bottom w:val="none" w:sz="0" w:space="0" w:color="auto"/>
            <w:right w:val="none" w:sz="0" w:space="0" w:color="auto"/>
          </w:divBdr>
        </w:div>
        <w:div w:id="46537153">
          <w:marLeft w:val="0"/>
          <w:marRight w:val="0"/>
          <w:marTop w:val="0"/>
          <w:marBottom w:val="0"/>
          <w:divBdr>
            <w:top w:val="none" w:sz="0" w:space="0" w:color="auto"/>
            <w:left w:val="none" w:sz="0" w:space="0" w:color="auto"/>
            <w:bottom w:val="none" w:sz="0" w:space="0" w:color="auto"/>
            <w:right w:val="none" w:sz="0" w:space="0" w:color="auto"/>
          </w:divBdr>
        </w:div>
        <w:div w:id="505483335">
          <w:marLeft w:val="0"/>
          <w:marRight w:val="0"/>
          <w:marTop w:val="0"/>
          <w:marBottom w:val="0"/>
          <w:divBdr>
            <w:top w:val="none" w:sz="0" w:space="0" w:color="auto"/>
            <w:left w:val="none" w:sz="0" w:space="0" w:color="auto"/>
            <w:bottom w:val="none" w:sz="0" w:space="0" w:color="auto"/>
            <w:right w:val="none" w:sz="0" w:space="0" w:color="auto"/>
          </w:divBdr>
        </w:div>
        <w:div w:id="1969584767">
          <w:marLeft w:val="0"/>
          <w:marRight w:val="0"/>
          <w:marTop w:val="0"/>
          <w:marBottom w:val="0"/>
          <w:divBdr>
            <w:top w:val="none" w:sz="0" w:space="0" w:color="auto"/>
            <w:left w:val="none" w:sz="0" w:space="0" w:color="auto"/>
            <w:bottom w:val="none" w:sz="0" w:space="0" w:color="auto"/>
            <w:right w:val="none" w:sz="0" w:space="0" w:color="auto"/>
          </w:divBdr>
        </w:div>
        <w:div w:id="323121890">
          <w:marLeft w:val="0"/>
          <w:marRight w:val="0"/>
          <w:marTop w:val="0"/>
          <w:marBottom w:val="0"/>
          <w:divBdr>
            <w:top w:val="none" w:sz="0" w:space="0" w:color="auto"/>
            <w:left w:val="none" w:sz="0" w:space="0" w:color="auto"/>
            <w:bottom w:val="none" w:sz="0" w:space="0" w:color="auto"/>
            <w:right w:val="none" w:sz="0" w:space="0" w:color="auto"/>
          </w:divBdr>
        </w:div>
        <w:div w:id="45498193">
          <w:marLeft w:val="0"/>
          <w:marRight w:val="0"/>
          <w:marTop w:val="0"/>
          <w:marBottom w:val="0"/>
          <w:divBdr>
            <w:top w:val="none" w:sz="0" w:space="0" w:color="auto"/>
            <w:left w:val="none" w:sz="0" w:space="0" w:color="auto"/>
            <w:bottom w:val="none" w:sz="0" w:space="0" w:color="auto"/>
            <w:right w:val="none" w:sz="0" w:space="0" w:color="auto"/>
          </w:divBdr>
        </w:div>
        <w:div w:id="752051540">
          <w:marLeft w:val="0"/>
          <w:marRight w:val="0"/>
          <w:marTop w:val="0"/>
          <w:marBottom w:val="0"/>
          <w:divBdr>
            <w:top w:val="none" w:sz="0" w:space="0" w:color="auto"/>
            <w:left w:val="none" w:sz="0" w:space="0" w:color="auto"/>
            <w:bottom w:val="none" w:sz="0" w:space="0" w:color="auto"/>
            <w:right w:val="none" w:sz="0" w:space="0" w:color="auto"/>
          </w:divBdr>
        </w:div>
        <w:div w:id="2083939582">
          <w:marLeft w:val="0"/>
          <w:marRight w:val="0"/>
          <w:marTop w:val="0"/>
          <w:marBottom w:val="0"/>
          <w:divBdr>
            <w:top w:val="none" w:sz="0" w:space="0" w:color="auto"/>
            <w:left w:val="none" w:sz="0" w:space="0" w:color="auto"/>
            <w:bottom w:val="none" w:sz="0" w:space="0" w:color="auto"/>
            <w:right w:val="none" w:sz="0" w:space="0" w:color="auto"/>
          </w:divBdr>
        </w:div>
        <w:div w:id="458063160">
          <w:marLeft w:val="0"/>
          <w:marRight w:val="0"/>
          <w:marTop w:val="0"/>
          <w:marBottom w:val="0"/>
          <w:divBdr>
            <w:top w:val="none" w:sz="0" w:space="0" w:color="auto"/>
            <w:left w:val="none" w:sz="0" w:space="0" w:color="auto"/>
            <w:bottom w:val="none" w:sz="0" w:space="0" w:color="auto"/>
            <w:right w:val="none" w:sz="0" w:space="0" w:color="auto"/>
          </w:divBdr>
        </w:div>
        <w:div w:id="1829056209">
          <w:marLeft w:val="0"/>
          <w:marRight w:val="0"/>
          <w:marTop w:val="0"/>
          <w:marBottom w:val="0"/>
          <w:divBdr>
            <w:top w:val="none" w:sz="0" w:space="0" w:color="auto"/>
            <w:left w:val="none" w:sz="0" w:space="0" w:color="auto"/>
            <w:bottom w:val="none" w:sz="0" w:space="0" w:color="auto"/>
            <w:right w:val="none" w:sz="0" w:space="0" w:color="auto"/>
          </w:divBdr>
        </w:div>
        <w:div w:id="350305594">
          <w:marLeft w:val="0"/>
          <w:marRight w:val="0"/>
          <w:marTop w:val="0"/>
          <w:marBottom w:val="0"/>
          <w:divBdr>
            <w:top w:val="none" w:sz="0" w:space="0" w:color="auto"/>
            <w:left w:val="none" w:sz="0" w:space="0" w:color="auto"/>
            <w:bottom w:val="none" w:sz="0" w:space="0" w:color="auto"/>
            <w:right w:val="none" w:sz="0" w:space="0" w:color="auto"/>
          </w:divBdr>
        </w:div>
        <w:div w:id="2126190433">
          <w:marLeft w:val="0"/>
          <w:marRight w:val="0"/>
          <w:marTop w:val="0"/>
          <w:marBottom w:val="0"/>
          <w:divBdr>
            <w:top w:val="none" w:sz="0" w:space="0" w:color="auto"/>
            <w:left w:val="none" w:sz="0" w:space="0" w:color="auto"/>
            <w:bottom w:val="none" w:sz="0" w:space="0" w:color="auto"/>
            <w:right w:val="none" w:sz="0" w:space="0" w:color="auto"/>
          </w:divBdr>
        </w:div>
        <w:div w:id="1805393545">
          <w:marLeft w:val="0"/>
          <w:marRight w:val="0"/>
          <w:marTop w:val="0"/>
          <w:marBottom w:val="0"/>
          <w:divBdr>
            <w:top w:val="none" w:sz="0" w:space="0" w:color="auto"/>
            <w:left w:val="none" w:sz="0" w:space="0" w:color="auto"/>
            <w:bottom w:val="none" w:sz="0" w:space="0" w:color="auto"/>
            <w:right w:val="none" w:sz="0" w:space="0" w:color="auto"/>
          </w:divBdr>
        </w:div>
        <w:div w:id="2054958201">
          <w:marLeft w:val="0"/>
          <w:marRight w:val="0"/>
          <w:marTop w:val="0"/>
          <w:marBottom w:val="0"/>
          <w:divBdr>
            <w:top w:val="none" w:sz="0" w:space="0" w:color="auto"/>
            <w:left w:val="none" w:sz="0" w:space="0" w:color="auto"/>
            <w:bottom w:val="none" w:sz="0" w:space="0" w:color="auto"/>
            <w:right w:val="none" w:sz="0" w:space="0" w:color="auto"/>
          </w:divBdr>
        </w:div>
        <w:div w:id="1026642838">
          <w:marLeft w:val="0"/>
          <w:marRight w:val="0"/>
          <w:marTop w:val="0"/>
          <w:marBottom w:val="0"/>
          <w:divBdr>
            <w:top w:val="none" w:sz="0" w:space="0" w:color="auto"/>
            <w:left w:val="none" w:sz="0" w:space="0" w:color="auto"/>
            <w:bottom w:val="none" w:sz="0" w:space="0" w:color="auto"/>
            <w:right w:val="none" w:sz="0" w:space="0" w:color="auto"/>
          </w:divBdr>
        </w:div>
        <w:div w:id="1057125877">
          <w:marLeft w:val="0"/>
          <w:marRight w:val="0"/>
          <w:marTop w:val="0"/>
          <w:marBottom w:val="0"/>
          <w:divBdr>
            <w:top w:val="none" w:sz="0" w:space="0" w:color="auto"/>
            <w:left w:val="none" w:sz="0" w:space="0" w:color="auto"/>
            <w:bottom w:val="none" w:sz="0" w:space="0" w:color="auto"/>
            <w:right w:val="none" w:sz="0" w:space="0" w:color="auto"/>
          </w:divBdr>
        </w:div>
        <w:div w:id="1919241023">
          <w:marLeft w:val="0"/>
          <w:marRight w:val="0"/>
          <w:marTop w:val="0"/>
          <w:marBottom w:val="0"/>
          <w:divBdr>
            <w:top w:val="none" w:sz="0" w:space="0" w:color="auto"/>
            <w:left w:val="none" w:sz="0" w:space="0" w:color="auto"/>
            <w:bottom w:val="none" w:sz="0" w:space="0" w:color="auto"/>
            <w:right w:val="none" w:sz="0" w:space="0" w:color="auto"/>
          </w:divBdr>
        </w:div>
        <w:div w:id="1485926744">
          <w:marLeft w:val="0"/>
          <w:marRight w:val="0"/>
          <w:marTop w:val="0"/>
          <w:marBottom w:val="0"/>
          <w:divBdr>
            <w:top w:val="none" w:sz="0" w:space="0" w:color="auto"/>
            <w:left w:val="none" w:sz="0" w:space="0" w:color="auto"/>
            <w:bottom w:val="none" w:sz="0" w:space="0" w:color="auto"/>
            <w:right w:val="none" w:sz="0" w:space="0" w:color="auto"/>
          </w:divBdr>
        </w:div>
        <w:div w:id="1484858607">
          <w:marLeft w:val="0"/>
          <w:marRight w:val="0"/>
          <w:marTop w:val="0"/>
          <w:marBottom w:val="0"/>
          <w:divBdr>
            <w:top w:val="none" w:sz="0" w:space="0" w:color="auto"/>
            <w:left w:val="none" w:sz="0" w:space="0" w:color="auto"/>
            <w:bottom w:val="none" w:sz="0" w:space="0" w:color="auto"/>
            <w:right w:val="none" w:sz="0" w:space="0" w:color="auto"/>
          </w:divBdr>
        </w:div>
        <w:div w:id="1884294344">
          <w:marLeft w:val="0"/>
          <w:marRight w:val="0"/>
          <w:marTop w:val="0"/>
          <w:marBottom w:val="0"/>
          <w:divBdr>
            <w:top w:val="none" w:sz="0" w:space="0" w:color="auto"/>
            <w:left w:val="none" w:sz="0" w:space="0" w:color="auto"/>
            <w:bottom w:val="none" w:sz="0" w:space="0" w:color="auto"/>
            <w:right w:val="none" w:sz="0" w:space="0" w:color="auto"/>
          </w:divBdr>
        </w:div>
        <w:div w:id="1722056635">
          <w:marLeft w:val="0"/>
          <w:marRight w:val="0"/>
          <w:marTop w:val="0"/>
          <w:marBottom w:val="0"/>
          <w:divBdr>
            <w:top w:val="none" w:sz="0" w:space="0" w:color="auto"/>
            <w:left w:val="none" w:sz="0" w:space="0" w:color="auto"/>
            <w:bottom w:val="none" w:sz="0" w:space="0" w:color="auto"/>
            <w:right w:val="none" w:sz="0" w:space="0" w:color="auto"/>
          </w:divBdr>
        </w:div>
        <w:div w:id="1223565819">
          <w:marLeft w:val="0"/>
          <w:marRight w:val="0"/>
          <w:marTop w:val="0"/>
          <w:marBottom w:val="0"/>
          <w:divBdr>
            <w:top w:val="none" w:sz="0" w:space="0" w:color="auto"/>
            <w:left w:val="none" w:sz="0" w:space="0" w:color="auto"/>
            <w:bottom w:val="none" w:sz="0" w:space="0" w:color="auto"/>
            <w:right w:val="none" w:sz="0" w:space="0" w:color="auto"/>
          </w:divBdr>
        </w:div>
        <w:div w:id="502165201">
          <w:marLeft w:val="0"/>
          <w:marRight w:val="0"/>
          <w:marTop w:val="0"/>
          <w:marBottom w:val="0"/>
          <w:divBdr>
            <w:top w:val="none" w:sz="0" w:space="0" w:color="auto"/>
            <w:left w:val="none" w:sz="0" w:space="0" w:color="auto"/>
            <w:bottom w:val="none" w:sz="0" w:space="0" w:color="auto"/>
            <w:right w:val="none" w:sz="0" w:space="0" w:color="auto"/>
          </w:divBdr>
        </w:div>
        <w:div w:id="42337550">
          <w:marLeft w:val="0"/>
          <w:marRight w:val="0"/>
          <w:marTop w:val="0"/>
          <w:marBottom w:val="0"/>
          <w:divBdr>
            <w:top w:val="none" w:sz="0" w:space="0" w:color="auto"/>
            <w:left w:val="none" w:sz="0" w:space="0" w:color="auto"/>
            <w:bottom w:val="none" w:sz="0" w:space="0" w:color="auto"/>
            <w:right w:val="none" w:sz="0" w:space="0" w:color="auto"/>
          </w:divBdr>
        </w:div>
        <w:div w:id="1828785827">
          <w:marLeft w:val="0"/>
          <w:marRight w:val="0"/>
          <w:marTop w:val="0"/>
          <w:marBottom w:val="0"/>
          <w:divBdr>
            <w:top w:val="none" w:sz="0" w:space="0" w:color="auto"/>
            <w:left w:val="none" w:sz="0" w:space="0" w:color="auto"/>
            <w:bottom w:val="none" w:sz="0" w:space="0" w:color="auto"/>
            <w:right w:val="none" w:sz="0" w:space="0" w:color="auto"/>
          </w:divBdr>
        </w:div>
        <w:div w:id="2125728038">
          <w:marLeft w:val="0"/>
          <w:marRight w:val="0"/>
          <w:marTop w:val="0"/>
          <w:marBottom w:val="0"/>
          <w:divBdr>
            <w:top w:val="none" w:sz="0" w:space="0" w:color="auto"/>
            <w:left w:val="none" w:sz="0" w:space="0" w:color="auto"/>
            <w:bottom w:val="none" w:sz="0" w:space="0" w:color="auto"/>
            <w:right w:val="none" w:sz="0" w:space="0" w:color="auto"/>
          </w:divBdr>
        </w:div>
        <w:div w:id="1998877510">
          <w:marLeft w:val="0"/>
          <w:marRight w:val="0"/>
          <w:marTop w:val="0"/>
          <w:marBottom w:val="0"/>
          <w:divBdr>
            <w:top w:val="none" w:sz="0" w:space="0" w:color="auto"/>
            <w:left w:val="none" w:sz="0" w:space="0" w:color="auto"/>
            <w:bottom w:val="none" w:sz="0" w:space="0" w:color="auto"/>
            <w:right w:val="none" w:sz="0" w:space="0" w:color="auto"/>
          </w:divBdr>
        </w:div>
        <w:div w:id="2032224549">
          <w:marLeft w:val="0"/>
          <w:marRight w:val="0"/>
          <w:marTop w:val="0"/>
          <w:marBottom w:val="0"/>
          <w:divBdr>
            <w:top w:val="none" w:sz="0" w:space="0" w:color="auto"/>
            <w:left w:val="none" w:sz="0" w:space="0" w:color="auto"/>
            <w:bottom w:val="none" w:sz="0" w:space="0" w:color="auto"/>
            <w:right w:val="none" w:sz="0" w:space="0" w:color="auto"/>
          </w:divBdr>
        </w:div>
        <w:div w:id="1069960399">
          <w:marLeft w:val="0"/>
          <w:marRight w:val="0"/>
          <w:marTop w:val="0"/>
          <w:marBottom w:val="0"/>
          <w:divBdr>
            <w:top w:val="none" w:sz="0" w:space="0" w:color="auto"/>
            <w:left w:val="none" w:sz="0" w:space="0" w:color="auto"/>
            <w:bottom w:val="none" w:sz="0" w:space="0" w:color="auto"/>
            <w:right w:val="none" w:sz="0" w:space="0" w:color="auto"/>
          </w:divBdr>
        </w:div>
        <w:div w:id="803738047">
          <w:marLeft w:val="0"/>
          <w:marRight w:val="0"/>
          <w:marTop w:val="0"/>
          <w:marBottom w:val="0"/>
          <w:divBdr>
            <w:top w:val="none" w:sz="0" w:space="0" w:color="auto"/>
            <w:left w:val="none" w:sz="0" w:space="0" w:color="auto"/>
            <w:bottom w:val="none" w:sz="0" w:space="0" w:color="auto"/>
            <w:right w:val="none" w:sz="0" w:space="0" w:color="auto"/>
          </w:divBdr>
        </w:div>
        <w:div w:id="1796291273">
          <w:marLeft w:val="0"/>
          <w:marRight w:val="0"/>
          <w:marTop w:val="0"/>
          <w:marBottom w:val="0"/>
          <w:divBdr>
            <w:top w:val="none" w:sz="0" w:space="0" w:color="auto"/>
            <w:left w:val="none" w:sz="0" w:space="0" w:color="auto"/>
            <w:bottom w:val="none" w:sz="0" w:space="0" w:color="auto"/>
            <w:right w:val="none" w:sz="0" w:space="0" w:color="auto"/>
          </w:divBdr>
        </w:div>
        <w:div w:id="1468352781">
          <w:marLeft w:val="0"/>
          <w:marRight w:val="0"/>
          <w:marTop w:val="0"/>
          <w:marBottom w:val="0"/>
          <w:divBdr>
            <w:top w:val="none" w:sz="0" w:space="0" w:color="auto"/>
            <w:left w:val="none" w:sz="0" w:space="0" w:color="auto"/>
            <w:bottom w:val="none" w:sz="0" w:space="0" w:color="auto"/>
            <w:right w:val="none" w:sz="0" w:space="0" w:color="auto"/>
          </w:divBdr>
        </w:div>
        <w:div w:id="360127639">
          <w:marLeft w:val="0"/>
          <w:marRight w:val="0"/>
          <w:marTop w:val="0"/>
          <w:marBottom w:val="0"/>
          <w:divBdr>
            <w:top w:val="none" w:sz="0" w:space="0" w:color="auto"/>
            <w:left w:val="none" w:sz="0" w:space="0" w:color="auto"/>
            <w:bottom w:val="none" w:sz="0" w:space="0" w:color="auto"/>
            <w:right w:val="none" w:sz="0" w:space="0" w:color="auto"/>
          </w:divBdr>
        </w:div>
        <w:div w:id="1513715775">
          <w:marLeft w:val="0"/>
          <w:marRight w:val="0"/>
          <w:marTop w:val="0"/>
          <w:marBottom w:val="0"/>
          <w:divBdr>
            <w:top w:val="none" w:sz="0" w:space="0" w:color="auto"/>
            <w:left w:val="none" w:sz="0" w:space="0" w:color="auto"/>
            <w:bottom w:val="none" w:sz="0" w:space="0" w:color="auto"/>
            <w:right w:val="none" w:sz="0" w:space="0" w:color="auto"/>
          </w:divBdr>
        </w:div>
        <w:div w:id="1125929854">
          <w:marLeft w:val="0"/>
          <w:marRight w:val="0"/>
          <w:marTop w:val="0"/>
          <w:marBottom w:val="0"/>
          <w:divBdr>
            <w:top w:val="none" w:sz="0" w:space="0" w:color="auto"/>
            <w:left w:val="none" w:sz="0" w:space="0" w:color="auto"/>
            <w:bottom w:val="none" w:sz="0" w:space="0" w:color="auto"/>
            <w:right w:val="none" w:sz="0" w:space="0" w:color="auto"/>
          </w:divBdr>
        </w:div>
        <w:div w:id="790125892">
          <w:marLeft w:val="0"/>
          <w:marRight w:val="0"/>
          <w:marTop w:val="0"/>
          <w:marBottom w:val="0"/>
          <w:divBdr>
            <w:top w:val="none" w:sz="0" w:space="0" w:color="auto"/>
            <w:left w:val="none" w:sz="0" w:space="0" w:color="auto"/>
            <w:bottom w:val="none" w:sz="0" w:space="0" w:color="auto"/>
            <w:right w:val="none" w:sz="0" w:space="0" w:color="auto"/>
          </w:divBdr>
        </w:div>
        <w:div w:id="656543606">
          <w:marLeft w:val="0"/>
          <w:marRight w:val="0"/>
          <w:marTop w:val="0"/>
          <w:marBottom w:val="0"/>
          <w:divBdr>
            <w:top w:val="none" w:sz="0" w:space="0" w:color="auto"/>
            <w:left w:val="none" w:sz="0" w:space="0" w:color="auto"/>
            <w:bottom w:val="none" w:sz="0" w:space="0" w:color="auto"/>
            <w:right w:val="none" w:sz="0" w:space="0" w:color="auto"/>
          </w:divBdr>
        </w:div>
        <w:div w:id="843588846">
          <w:marLeft w:val="0"/>
          <w:marRight w:val="0"/>
          <w:marTop w:val="0"/>
          <w:marBottom w:val="0"/>
          <w:divBdr>
            <w:top w:val="none" w:sz="0" w:space="0" w:color="auto"/>
            <w:left w:val="none" w:sz="0" w:space="0" w:color="auto"/>
            <w:bottom w:val="none" w:sz="0" w:space="0" w:color="auto"/>
            <w:right w:val="none" w:sz="0" w:space="0" w:color="auto"/>
          </w:divBdr>
        </w:div>
        <w:div w:id="1112868728">
          <w:marLeft w:val="0"/>
          <w:marRight w:val="0"/>
          <w:marTop w:val="0"/>
          <w:marBottom w:val="0"/>
          <w:divBdr>
            <w:top w:val="none" w:sz="0" w:space="0" w:color="auto"/>
            <w:left w:val="none" w:sz="0" w:space="0" w:color="auto"/>
            <w:bottom w:val="none" w:sz="0" w:space="0" w:color="auto"/>
            <w:right w:val="none" w:sz="0" w:space="0" w:color="auto"/>
          </w:divBdr>
        </w:div>
        <w:div w:id="490608534">
          <w:marLeft w:val="0"/>
          <w:marRight w:val="0"/>
          <w:marTop w:val="0"/>
          <w:marBottom w:val="0"/>
          <w:divBdr>
            <w:top w:val="none" w:sz="0" w:space="0" w:color="auto"/>
            <w:left w:val="none" w:sz="0" w:space="0" w:color="auto"/>
            <w:bottom w:val="none" w:sz="0" w:space="0" w:color="auto"/>
            <w:right w:val="none" w:sz="0" w:space="0" w:color="auto"/>
          </w:divBdr>
        </w:div>
        <w:div w:id="1463036001">
          <w:marLeft w:val="0"/>
          <w:marRight w:val="0"/>
          <w:marTop w:val="0"/>
          <w:marBottom w:val="0"/>
          <w:divBdr>
            <w:top w:val="none" w:sz="0" w:space="0" w:color="auto"/>
            <w:left w:val="none" w:sz="0" w:space="0" w:color="auto"/>
            <w:bottom w:val="none" w:sz="0" w:space="0" w:color="auto"/>
            <w:right w:val="none" w:sz="0" w:space="0" w:color="auto"/>
          </w:divBdr>
        </w:div>
        <w:div w:id="418142828">
          <w:marLeft w:val="0"/>
          <w:marRight w:val="0"/>
          <w:marTop w:val="0"/>
          <w:marBottom w:val="0"/>
          <w:divBdr>
            <w:top w:val="none" w:sz="0" w:space="0" w:color="auto"/>
            <w:left w:val="none" w:sz="0" w:space="0" w:color="auto"/>
            <w:bottom w:val="none" w:sz="0" w:space="0" w:color="auto"/>
            <w:right w:val="none" w:sz="0" w:space="0" w:color="auto"/>
          </w:divBdr>
        </w:div>
        <w:div w:id="1662036">
          <w:marLeft w:val="0"/>
          <w:marRight w:val="0"/>
          <w:marTop w:val="0"/>
          <w:marBottom w:val="0"/>
          <w:divBdr>
            <w:top w:val="none" w:sz="0" w:space="0" w:color="auto"/>
            <w:left w:val="none" w:sz="0" w:space="0" w:color="auto"/>
            <w:bottom w:val="none" w:sz="0" w:space="0" w:color="auto"/>
            <w:right w:val="none" w:sz="0" w:space="0" w:color="auto"/>
          </w:divBdr>
        </w:div>
        <w:div w:id="861288960">
          <w:marLeft w:val="0"/>
          <w:marRight w:val="0"/>
          <w:marTop w:val="0"/>
          <w:marBottom w:val="0"/>
          <w:divBdr>
            <w:top w:val="none" w:sz="0" w:space="0" w:color="auto"/>
            <w:left w:val="none" w:sz="0" w:space="0" w:color="auto"/>
            <w:bottom w:val="none" w:sz="0" w:space="0" w:color="auto"/>
            <w:right w:val="none" w:sz="0" w:space="0" w:color="auto"/>
          </w:divBdr>
        </w:div>
        <w:div w:id="561409640">
          <w:marLeft w:val="0"/>
          <w:marRight w:val="0"/>
          <w:marTop w:val="0"/>
          <w:marBottom w:val="0"/>
          <w:divBdr>
            <w:top w:val="none" w:sz="0" w:space="0" w:color="auto"/>
            <w:left w:val="none" w:sz="0" w:space="0" w:color="auto"/>
            <w:bottom w:val="none" w:sz="0" w:space="0" w:color="auto"/>
            <w:right w:val="none" w:sz="0" w:space="0" w:color="auto"/>
          </w:divBdr>
        </w:div>
        <w:div w:id="805508522">
          <w:marLeft w:val="0"/>
          <w:marRight w:val="0"/>
          <w:marTop w:val="0"/>
          <w:marBottom w:val="0"/>
          <w:divBdr>
            <w:top w:val="none" w:sz="0" w:space="0" w:color="auto"/>
            <w:left w:val="none" w:sz="0" w:space="0" w:color="auto"/>
            <w:bottom w:val="none" w:sz="0" w:space="0" w:color="auto"/>
            <w:right w:val="none" w:sz="0" w:space="0" w:color="auto"/>
          </w:divBdr>
        </w:div>
        <w:div w:id="639648524">
          <w:marLeft w:val="0"/>
          <w:marRight w:val="0"/>
          <w:marTop w:val="0"/>
          <w:marBottom w:val="0"/>
          <w:divBdr>
            <w:top w:val="none" w:sz="0" w:space="0" w:color="auto"/>
            <w:left w:val="none" w:sz="0" w:space="0" w:color="auto"/>
            <w:bottom w:val="none" w:sz="0" w:space="0" w:color="auto"/>
            <w:right w:val="none" w:sz="0" w:space="0" w:color="auto"/>
          </w:divBdr>
        </w:div>
        <w:div w:id="1344697586">
          <w:marLeft w:val="0"/>
          <w:marRight w:val="0"/>
          <w:marTop w:val="0"/>
          <w:marBottom w:val="0"/>
          <w:divBdr>
            <w:top w:val="none" w:sz="0" w:space="0" w:color="auto"/>
            <w:left w:val="none" w:sz="0" w:space="0" w:color="auto"/>
            <w:bottom w:val="none" w:sz="0" w:space="0" w:color="auto"/>
            <w:right w:val="none" w:sz="0" w:space="0" w:color="auto"/>
          </w:divBdr>
        </w:div>
        <w:div w:id="152260844">
          <w:marLeft w:val="0"/>
          <w:marRight w:val="0"/>
          <w:marTop w:val="0"/>
          <w:marBottom w:val="0"/>
          <w:divBdr>
            <w:top w:val="none" w:sz="0" w:space="0" w:color="auto"/>
            <w:left w:val="none" w:sz="0" w:space="0" w:color="auto"/>
            <w:bottom w:val="none" w:sz="0" w:space="0" w:color="auto"/>
            <w:right w:val="none" w:sz="0" w:space="0" w:color="auto"/>
          </w:divBdr>
        </w:div>
        <w:div w:id="278297297">
          <w:marLeft w:val="0"/>
          <w:marRight w:val="0"/>
          <w:marTop w:val="0"/>
          <w:marBottom w:val="0"/>
          <w:divBdr>
            <w:top w:val="none" w:sz="0" w:space="0" w:color="auto"/>
            <w:left w:val="none" w:sz="0" w:space="0" w:color="auto"/>
            <w:bottom w:val="none" w:sz="0" w:space="0" w:color="auto"/>
            <w:right w:val="none" w:sz="0" w:space="0" w:color="auto"/>
          </w:divBdr>
        </w:div>
        <w:div w:id="1357804444">
          <w:marLeft w:val="0"/>
          <w:marRight w:val="0"/>
          <w:marTop w:val="0"/>
          <w:marBottom w:val="0"/>
          <w:divBdr>
            <w:top w:val="none" w:sz="0" w:space="0" w:color="auto"/>
            <w:left w:val="none" w:sz="0" w:space="0" w:color="auto"/>
            <w:bottom w:val="none" w:sz="0" w:space="0" w:color="auto"/>
            <w:right w:val="none" w:sz="0" w:space="0" w:color="auto"/>
          </w:divBdr>
        </w:div>
        <w:div w:id="1093168096">
          <w:marLeft w:val="0"/>
          <w:marRight w:val="0"/>
          <w:marTop w:val="0"/>
          <w:marBottom w:val="0"/>
          <w:divBdr>
            <w:top w:val="none" w:sz="0" w:space="0" w:color="auto"/>
            <w:left w:val="none" w:sz="0" w:space="0" w:color="auto"/>
            <w:bottom w:val="none" w:sz="0" w:space="0" w:color="auto"/>
            <w:right w:val="none" w:sz="0" w:space="0" w:color="auto"/>
          </w:divBdr>
        </w:div>
        <w:div w:id="490801714">
          <w:marLeft w:val="0"/>
          <w:marRight w:val="0"/>
          <w:marTop w:val="0"/>
          <w:marBottom w:val="0"/>
          <w:divBdr>
            <w:top w:val="none" w:sz="0" w:space="0" w:color="auto"/>
            <w:left w:val="none" w:sz="0" w:space="0" w:color="auto"/>
            <w:bottom w:val="none" w:sz="0" w:space="0" w:color="auto"/>
            <w:right w:val="none" w:sz="0" w:space="0" w:color="auto"/>
          </w:divBdr>
        </w:div>
        <w:div w:id="975572523">
          <w:marLeft w:val="0"/>
          <w:marRight w:val="0"/>
          <w:marTop w:val="0"/>
          <w:marBottom w:val="0"/>
          <w:divBdr>
            <w:top w:val="none" w:sz="0" w:space="0" w:color="auto"/>
            <w:left w:val="none" w:sz="0" w:space="0" w:color="auto"/>
            <w:bottom w:val="none" w:sz="0" w:space="0" w:color="auto"/>
            <w:right w:val="none" w:sz="0" w:space="0" w:color="auto"/>
          </w:divBdr>
        </w:div>
        <w:div w:id="456802119">
          <w:marLeft w:val="0"/>
          <w:marRight w:val="0"/>
          <w:marTop w:val="0"/>
          <w:marBottom w:val="0"/>
          <w:divBdr>
            <w:top w:val="none" w:sz="0" w:space="0" w:color="auto"/>
            <w:left w:val="none" w:sz="0" w:space="0" w:color="auto"/>
            <w:bottom w:val="none" w:sz="0" w:space="0" w:color="auto"/>
            <w:right w:val="none" w:sz="0" w:space="0" w:color="auto"/>
          </w:divBdr>
        </w:div>
        <w:div w:id="315689280">
          <w:marLeft w:val="0"/>
          <w:marRight w:val="0"/>
          <w:marTop w:val="0"/>
          <w:marBottom w:val="0"/>
          <w:divBdr>
            <w:top w:val="none" w:sz="0" w:space="0" w:color="auto"/>
            <w:left w:val="none" w:sz="0" w:space="0" w:color="auto"/>
            <w:bottom w:val="none" w:sz="0" w:space="0" w:color="auto"/>
            <w:right w:val="none" w:sz="0" w:space="0" w:color="auto"/>
          </w:divBdr>
        </w:div>
        <w:div w:id="1563714046">
          <w:marLeft w:val="0"/>
          <w:marRight w:val="0"/>
          <w:marTop w:val="0"/>
          <w:marBottom w:val="0"/>
          <w:divBdr>
            <w:top w:val="none" w:sz="0" w:space="0" w:color="auto"/>
            <w:left w:val="none" w:sz="0" w:space="0" w:color="auto"/>
            <w:bottom w:val="none" w:sz="0" w:space="0" w:color="auto"/>
            <w:right w:val="none" w:sz="0" w:space="0" w:color="auto"/>
          </w:divBdr>
        </w:div>
        <w:div w:id="1792549018">
          <w:marLeft w:val="0"/>
          <w:marRight w:val="0"/>
          <w:marTop w:val="0"/>
          <w:marBottom w:val="0"/>
          <w:divBdr>
            <w:top w:val="none" w:sz="0" w:space="0" w:color="auto"/>
            <w:left w:val="none" w:sz="0" w:space="0" w:color="auto"/>
            <w:bottom w:val="none" w:sz="0" w:space="0" w:color="auto"/>
            <w:right w:val="none" w:sz="0" w:space="0" w:color="auto"/>
          </w:divBdr>
        </w:div>
        <w:div w:id="1198203382">
          <w:marLeft w:val="0"/>
          <w:marRight w:val="0"/>
          <w:marTop w:val="0"/>
          <w:marBottom w:val="0"/>
          <w:divBdr>
            <w:top w:val="none" w:sz="0" w:space="0" w:color="auto"/>
            <w:left w:val="none" w:sz="0" w:space="0" w:color="auto"/>
            <w:bottom w:val="none" w:sz="0" w:space="0" w:color="auto"/>
            <w:right w:val="none" w:sz="0" w:space="0" w:color="auto"/>
          </w:divBdr>
        </w:div>
        <w:div w:id="1646542976">
          <w:marLeft w:val="0"/>
          <w:marRight w:val="0"/>
          <w:marTop w:val="0"/>
          <w:marBottom w:val="0"/>
          <w:divBdr>
            <w:top w:val="none" w:sz="0" w:space="0" w:color="auto"/>
            <w:left w:val="none" w:sz="0" w:space="0" w:color="auto"/>
            <w:bottom w:val="none" w:sz="0" w:space="0" w:color="auto"/>
            <w:right w:val="none" w:sz="0" w:space="0" w:color="auto"/>
          </w:divBdr>
        </w:div>
        <w:div w:id="271791470">
          <w:marLeft w:val="0"/>
          <w:marRight w:val="0"/>
          <w:marTop w:val="0"/>
          <w:marBottom w:val="0"/>
          <w:divBdr>
            <w:top w:val="none" w:sz="0" w:space="0" w:color="auto"/>
            <w:left w:val="none" w:sz="0" w:space="0" w:color="auto"/>
            <w:bottom w:val="none" w:sz="0" w:space="0" w:color="auto"/>
            <w:right w:val="none" w:sz="0" w:space="0" w:color="auto"/>
          </w:divBdr>
        </w:div>
        <w:div w:id="1164979084">
          <w:marLeft w:val="0"/>
          <w:marRight w:val="0"/>
          <w:marTop w:val="0"/>
          <w:marBottom w:val="0"/>
          <w:divBdr>
            <w:top w:val="none" w:sz="0" w:space="0" w:color="auto"/>
            <w:left w:val="none" w:sz="0" w:space="0" w:color="auto"/>
            <w:bottom w:val="none" w:sz="0" w:space="0" w:color="auto"/>
            <w:right w:val="none" w:sz="0" w:space="0" w:color="auto"/>
          </w:divBdr>
        </w:div>
        <w:div w:id="1051542015">
          <w:marLeft w:val="0"/>
          <w:marRight w:val="0"/>
          <w:marTop w:val="0"/>
          <w:marBottom w:val="0"/>
          <w:divBdr>
            <w:top w:val="none" w:sz="0" w:space="0" w:color="auto"/>
            <w:left w:val="none" w:sz="0" w:space="0" w:color="auto"/>
            <w:bottom w:val="none" w:sz="0" w:space="0" w:color="auto"/>
            <w:right w:val="none" w:sz="0" w:space="0" w:color="auto"/>
          </w:divBdr>
        </w:div>
        <w:div w:id="1876695348">
          <w:marLeft w:val="0"/>
          <w:marRight w:val="0"/>
          <w:marTop w:val="0"/>
          <w:marBottom w:val="0"/>
          <w:divBdr>
            <w:top w:val="none" w:sz="0" w:space="0" w:color="auto"/>
            <w:left w:val="none" w:sz="0" w:space="0" w:color="auto"/>
            <w:bottom w:val="none" w:sz="0" w:space="0" w:color="auto"/>
            <w:right w:val="none" w:sz="0" w:space="0" w:color="auto"/>
          </w:divBdr>
        </w:div>
        <w:div w:id="2068602698">
          <w:marLeft w:val="0"/>
          <w:marRight w:val="0"/>
          <w:marTop w:val="0"/>
          <w:marBottom w:val="0"/>
          <w:divBdr>
            <w:top w:val="none" w:sz="0" w:space="0" w:color="auto"/>
            <w:left w:val="none" w:sz="0" w:space="0" w:color="auto"/>
            <w:bottom w:val="none" w:sz="0" w:space="0" w:color="auto"/>
            <w:right w:val="none" w:sz="0" w:space="0" w:color="auto"/>
          </w:divBdr>
        </w:div>
        <w:div w:id="1090391763">
          <w:marLeft w:val="0"/>
          <w:marRight w:val="0"/>
          <w:marTop w:val="0"/>
          <w:marBottom w:val="0"/>
          <w:divBdr>
            <w:top w:val="none" w:sz="0" w:space="0" w:color="auto"/>
            <w:left w:val="none" w:sz="0" w:space="0" w:color="auto"/>
            <w:bottom w:val="none" w:sz="0" w:space="0" w:color="auto"/>
            <w:right w:val="none" w:sz="0" w:space="0" w:color="auto"/>
          </w:divBdr>
        </w:div>
        <w:div w:id="930550012">
          <w:marLeft w:val="0"/>
          <w:marRight w:val="0"/>
          <w:marTop w:val="0"/>
          <w:marBottom w:val="0"/>
          <w:divBdr>
            <w:top w:val="none" w:sz="0" w:space="0" w:color="auto"/>
            <w:left w:val="none" w:sz="0" w:space="0" w:color="auto"/>
            <w:bottom w:val="none" w:sz="0" w:space="0" w:color="auto"/>
            <w:right w:val="none" w:sz="0" w:space="0" w:color="auto"/>
          </w:divBdr>
        </w:div>
        <w:div w:id="760838615">
          <w:marLeft w:val="0"/>
          <w:marRight w:val="0"/>
          <w:marTop w:val="0"/>
          <w:marBottom w:val="0"/>
          <w:divBdr>
            <w:top w:val="none" w:sz="0" w:space="0" w:color="auto"/>
            <w:left w:val="none" w:sz="0" w:space="0" w:color="auto"/>
            <w:bottom w:val="none" w:sz="0" w:space="0" w:color="auto"/>
            <w:right w:val="none" w:sz="0" w:space="0" w:color="auto"/>
          </w:divBdr>
        </w:div>
        <w:div w:id="1722905180">
          <w:marLeft w:val="0"/>
          <w:marRight w:val="0"/>
          <w:marTop w:val="0"/>
          <w:marBottom w:val="0"/>
          <w:divBdr>
            <w:top w:val="none" w:sz="0" w:space="0" w:color="auto"/>
            <w:left w:val="none" w:sz="0" w:space="0" w:color="auto"/>
            <w:bottom w:val="none" w:sz="0" w:space="0" w:color="auto"/>
            <w:right w:val="none" w:sz="0" w:space="0" w:color="auto"/>
          </w:divBdr>
        </w:div>
        <w:div w:id="1472937321">
          <w:marLeft w:val="0"/>
          <w:marRight w:val="0"/>
          <w:marTop w:val="0"/>
          <w:marBottom w:val="0"/>
          <w:divBdr>
            <w:top w:val="none" w:sz="0" w:space="0" w:color="auto"/>
            <w:left w:val="none" w:sz="0" w:space="0" w:color="auto"/>
            <w:bottom w:val="none" w:sz="0" w:space="0" w:color="auto"/>
            <w:right w:val="none" w:sz="0" w:space="0" w:color="auto"/>
          </w:divBdr>
        </w:div>
        <w:div w:id="16586948">
          <w:marLeft w:val="0"/>
          <w:marRight w:val="0"/>
          <w:marTop w:val="0"/>
          <w:marBottom w:val="0"/>
          <w:divBdr>
            <w:top w:val="none" w:sz="0" w:space="0" w:color="auto"/>
            <w:left w:val="none" w:sz="0" w:space="0" w:color="auto"/>
            <w:bottom w:val="none" w:sz="0" w:space="0" w:color="auto"/>
            <w:right w:val="none" w:sz="0" w:space="0" w:color="auto"/>
          </w:divBdr>
        </w:div>
        <w:div w:id="823662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1761</Words>
  <Characters>9689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Urien Salterain, Karoline</dc:creator>
  <cp:lastModifiedBy>Urien Salterain, Karoline</cp:lastModifiedBy>
  <cp:revision>1</cp:revision>
  <dcterms:created xsi:type="dcterms:W3CDTF">2019-05-31T12:04:00Z</dcterms:created>
  <dcterms:modified xsi:type="dcterms:W3CDTF">2019-05-31T12:04:00Z</dcterms:modified>
</cp:coreProperties>
</file>