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0B4" w:rsidRPr="00F010B4" w:rsidRDefault="00F010B4" w:rsidP="00F010B4">
      <w:pPr>
        <w:shd w:val="clear" w:color="auto" w:fill="FFFFFF"/>
        <w:spacing w:line="240" w:lineRule="auto"/>
        <w:outlineLvl w:val="3"/>
        <w:rPr>
          <w:rFonts w:ascii="Verdana" w:eastAsia="Times New Roman" w:hAnsi="Verdana" w:cs="Times New Roman"/>
          <w:b/>
          <w:bCs/>
          <w:color w:val="222222"/>
          <w:sz w:val="20"/>
          <w:szCs w:val="20"/>
          <w:lang w:eastAsia="es-ES"/>
        </w:rPr>
      </w:pPr>
      <w:r w:rsidRPr="00F010B4">
        <w:rPr>
          <w:rFonts w:ascii="Verdana" w:eastAsia="Times New Roman" w:hAnsi="Verdana" w:cs="Times New Roman"/>
          <w:b/>
          <w:bCs/>
          <w:color w:val="222222"/>
          <w:sz w:val="20"/>
          <w:szCs w:val="20"/>
          <w:lang w:eastAsia="es-ES"/>
        </w:rPr>
        <w:t>Proyectos subvencionados a asociaciones en 2017</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b/>
          <w:bCs/>
          <w:color w:val="444444"/>
          <w:sz w:val="17"/>
          <w:szCs w:val="17"/>
          <w:lang w:eastAsia="es-ES"/>
        </w:rPr>
        <w:t>“Programa de sensibilización cultural - Somos iguales siendo diferentes”. Asociación de Animación Sociocultural IZEKI</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Proyecto educativo consistente en la realización de actividades de tutoría y lúdicas (juegos, talleres dinámicos, etc.) destinadas a población escolar de primaria y secundaria con el claro objetivo de promover actitudes de integración social y erradicar comportamientos que fomenten las injusticias sociales y la intolerancia a partir de un discurso positivo de la diversidad como elemento de aprendizaje, intercambio y crecimiento.</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 xml:space="preserve">Localización: </w:t>
      </w:r>
      <w:proofErr w:type="spellStart"/>
      <w:r w:rsidRPr="00F010B4">
        <w:rPr>
          <w:rFonts w:ascii="Verdana" w:eastAsia="Times New Roman" w:hAnsi="Verdana" w:cs="Times New Roman"/>
          <w:color w:val="444444"/>
          <w:sz w:val="17"/>
          <w:szCs w:val="17"/>
          <w:lang w:eastAsia="es-ES"/>
        </w:rPr>
        <w:t>Oyón</w:t>
      </w:r>
      <w:proofErr w:type="spellEnd"/>
      <w:r w:rsidRPr="00F010B4">
        <w:rPr>
          <w:rFonts w:ascii="Verdana" w:eastAsia="Times New Roman" w:hAnsi="Verdana" w:cs="Times New Roman"/>
          <w:color w:val="444444"/>
          <w:sz w:val="17"/>
          <w:szCs w:val="17"/>
          <w:lang w:eastAsia="es-ES"/>
        </w:rPr>
        <w:t xml:space="preserve">, </w:t>
      </w:r>
      <w:proofErr w:type="spellStart"/>
      <w:r w:rsidRPr="00F010B4">
        <w:rPr>
          <w:rFonts w:ascii="Verdana" w:eastAsia="Times New Roman" w:hAnsi="Verdana" w:cs="Times New Roman"/>
          <w:color w:val="444444"/>
          <w:sz w:val="17"/>
          <w:szCs w:val="17"/>
          <w:lang w:eastAsia="es-ES"/>
        </w:rPr>
        <w:t>Lapuebla</w:t>
      </w:r>
      <w:proofErr w:type="spellEnd"/>
      <w:r w:rsidRPr="00F010B4">
        <w:rPr>
          <w:rFonts w:ascii="Verdana" w:eastAsia="Times New Roman" w:hAnsi="Verdana" w:cs="Times New Roman"/>
          <w:color w:val="444444"/>
          <w:sz w:val="17"/>
          <w:szCs w:val="17"/>
          <w:lang w:eastAsia="es-ES"/>
        </w:rPr>
        <w:t xml:space="preserve"> y Labastida</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Subvención: 7.530,84 €</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 </w:t>
      </w:r>
      <w:r w:rsidRPr="00F010B4">
        <w:rPr>
          <w:rFonts w:ascii="Verdana" w:eastAsia="Times New Roman" w:hAnsi="Verdana" w:cs="Times New Roman"/>
          <w:color w:val="444444"/>
          <w:sz w:val="17"/>
          <w:szCs w:val="17"/>
          <w:lang w:eastAsia="es-ES"/>
        </w:rPr>
        <w:br/>
        <w:t> </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b/>
          <w:bCs/>
          <w:color w:val="444444"/>
          <w:sz w:val="17"/>
          <w:szCs w:val="17"/>
          <w:lang w:eastAsia="es-ES"/>
        </w:rPr>
        <w:t xml:space="preserve">“Programa para la convivencia 2017”. AMPA Virgen de </w:t>
      </w:r>
      <w:proofErr w:type="spellStart"/>
      <w:r w:rsidRPr="00F010B4">
        <w:rPr>
          <w:rFonts w:ascii="Verdana" w:eastAsia="Times New Roman" w:hAnsi="Verdana" w:cs="Times New Roman"/>
          <w:b/>
          <w:bCs/>
          <w:color w:val="444444"/>
          <w:sz w:val="17"/>
          <w:szCs w:val="17"/>
          <w:lang w:eastAsia="es-ES"/>
        </w:rPr>
        <w:t>Toloño</w:t>
      </w:r>
      <w:proofErr w:type="spellEnd"/>
      <w:r w:rsidRPr="00F010B4">
        <w:rPr>
          <w:rFonts w:ascii="Verdana" w:eastAsia="Times New Roman" w:hAnsi="Verdana" w:cs="Times New Roman"/>
          <w:b/>
          <w:bCs/>
          <w:color w:val="444444"/>
          <w:sz w:val="17"/>
          <w:szCs w:val="17"/>
          <w:lang w:eastAsia="es-ES"/>
        </w:rPr>
        <w:t xml:space="preserve"> del C.P. de Labastida</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El proyecto consta de 4 actividades (producción de un video clip y un corto documental, realización de semana cultural para la convivencia, cocina como recurso educativo y realización de calendario) planteadas como actividades que abordan dos aspectos: tienen un aspecto curricular y competencial por un lado y tratan de “provocar” la participación y el contacto entre todas las personas que componen la comunidad escolar y el pueblo de Labastida, pretendiendo el conocimiento mutuo y en consecuencia el desmontaje de rumores y la mejora de la convivencia desde una perspectiva intercultural.</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Localización: Labastida</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Subvención: 7.951,00 €</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 </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 </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b/>
          <w:bCs/>
          <w:color w:val="444444"/>
          <w:sz w:val="17"/>
          <w:szCs w:val="17"/>
          <w:lang w:eastAsia="es-ES"/>
        </w:rPr>
        <w:t>“</w:t>
      </w:r>
      <w:proofErr w:type="spellStart"/>
      <w:r w:rsidRPr="00F010B4">
        <w:rPr>
          <w:rFonts w:ascii="Verdana" w:eastAsia="Times New Roman" w:hAnsi="Verdana" w:cs="Times New Roman"/>
          <w:b/>
          <w:bCs/>
          <w:color w:val="444444"/>
          <w:sz w:val="17"/>
          <w:szCs w:val="17"/>
          <w:lang w:eastAsia="es-ES"/>
        </w:rPr>
        <w:t>Excusatio</w:t>
      </w:r>
      <w:proofErr w:type="spellEnd"/>
      <w:r w:rsidRPr="00F010B4">
        <w:rPr>
          <w:rFonts w:ascii="Verdana" w:eastAsia="Times New Roman" w:hAnsi="Verdana" w:cs="Times New Roman"/>
          <w:b/>
          <w:bCs/>
          <w:color w:val="444444"/>
          <w:sz w:val="17"/>
          <w:szCs w:val="17"/>
          <w:lang w:eastAsia="es-ES"/>
        </w:rPr>
        <w:t xml:space="preserve"> non </w:t>
      </w:r>
      <w:proofErr w:type="spellStart"/>
      <w:r w:rsidRPr="00F010B4">
        <w:rPr>
          <w:rFonts w:ascii="Verdana" w:eastAsia="Times New Roman" w:hAnsi="Verdana" w:cs="Times New Roman"/>
          <w:b/>
          <w:bCs/>
          <w:color w:val="444444"/>
          <w:sz w:val="17"/>
          <w:szCs w:val="17"/>
          <w:lang w:eastAsia="es-ES"/>
        </w:rPr>
        <w:t>petita</w:t>
      </w:r>
      <w:proofErr w:type="spellEnd"/>
      <w:r w:rsidRPr="00F010B4">
        <w:rPr>
          <w:rFonts w:ascii="Verdana" w:eastAsia="Times New Roman" w:hAnsi="Verdana" w:cs="Times New Roman"/>
          <w:b/>
          <w:bCs/>
          <w:color w:val="444444"/>
          <w:sz w:val="17"/>
          <w:szCs w:val="17"/>
          <w:lang w:eastAsia="es-ES"/>
        </w:rPr>
        <w:t>”. Taller de audiovisuales APOTA</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Trabajo audiovisual dirigido a redes sociales, móviles e Internet que busca la sensibilización en la convivencia, igualdad y aceptación del hecho diferencial cultural.</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 xml:space="preserve">Localización: Vitoria- Gasteiz, </w:t>
      </w:r>
      <w:proofErr w:type="spellStart"/>
      <w:r w:rsidRPr="00F010B4">
        <w:rPr>
          <w:rFonts w:ascii="Verdana" w:eastAsia="Times New Roman" w:hAnsi="Verdana" w:cs="Times New Roman"/>
          <w:color w:val="444444"/>
          <w:sz w:val="17"/>
          <w:szCs w:val="17"/>
          <w:lang w:eastAsia="es-ES"/>
        </w:rPr>
        <w:t>Asparrena</w:t>
      </w:r>
      <w:proofErr w:type="spellEnd"/>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Subvención: 6.080,00 €</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 </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 </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b/>
          <w:bCs/>
          <w:color w:val="444444"/>
          <w:sz w:val="17"/>
          <w:szCs w:val="17"/>
          <w:lang w:eastAsia="es-ES"/>
        </w:rPr>
        <w:t>“</w:t>
      </w:r>
      <w:proofErr w:type="spellStart"/>
      <w:r w:rsidRPr="00F010B4">
        <w:rPr>
          <w:rFonts w:ascii="Verdana" w:eastAsia="Times New Roman" w:hAnsi="Verdana" w:cs="Times New Roman"/>
          <w:b/>
          <w:bCs/>
          <w:color w:val="444444"/>
          <w:sz w:val="17"/>
          <w:szCs w:val="17"/>
          <w:lang w:eastAsia="es-ES"/>
        </w:rPr>
        <w:t>Interhorticulturalidad</w:t>
      </w:r>
      <w:proofErr w:type="spellEnd"/>
      <w:r w:rsidRPr="00F010B4">
        <w:rPr>
          <w:rFonts w:ascii="Verdana" w:eastAsia="Times New Roman" w:hAnsi="Verdana" w:cs="Times New Roman"/>
          <w:b/>
          <w:bCs/>
          <w:color w:val="444444"/>
          <w:sz w:val="17"/>
          <w:szCs w:val="17"/>
          <w:lang w:eastAsia="es-ES"/>
        </w:rPr>
        <w:t xml:space="preserve">”. Asociación para la realización de talleres para la inserción socio-laboral, Casa De Iniciativas Zubia </w:t>
      </w:r>
      <w:proofErr w:type="spellStart"/>
      <w:r w:rsidRPr="00F010B4">
        <w:rPr>
          <w:rFonts w:ascii="Verdana" w:eastAsia="Times New Roman" w:hAnsi="Verdana" w:cs="Times New Roman"/>
          <w:b/>
          <w:bCs/>
          <w:color w:val="444444"/>
          <w:sz w:val="17"/>
          <w:szCs w:val="17"/>
          <w:lang w:eastAsia="es-ES"/>
        </w:rPr>
        <w:t>Gururatzen</w:t>
      </w:r>
      <w:proofErr w:type="spellEnd"/>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El proyecto consiste en relacionar las diferentes culturas compartiendo conocimientos de forma bilateral a través del cultivo y del consumo de plantas medicinales, culinarias, aromáticas y ornamentales. Se realizarán trabajos de agricultura ecológica intentando dar importancia a la Tierra y a las personas y trabajos de carpintería relacionados.</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 xml:space="preserve">Localización: </w:t>
      </w:r>
      <w:proofErr w:type="spellStart"/>
      <w:r w:rsidRPr="00F010B4">
        <w:rPr>
          <w:rFonts w:ascii="Verdana" w:eastAsia="Times New Roman" w:hAnsi="Verdana" w:cs="Times New Roman"/>
          <w:color w:val="444444"/>
          <w:sz w:val="17"/>
          <w:szCs w:val="17"/>
          <w:lang w:eastAsia="es-ES"/>
        </w:rPr>
        <w:t>Abetxuko</w:t>
      </w:r>
      <w:proofErr w:type="spellEnd"/>
      <w:r w:rsidRPr="00F010B4">
        <w:rPr>
          <w:rFonts w:ascii="Verdana" w:eastAsia="Times New Roman" w:hAnsi="Verdana" w:cs="Times New Roman"/>
          <w:color w:val="444444"/>
          <w:sz w:val="17"/>
          <w:szCs w:val="17"/>
          <w:lang w:eastAsia="es-ES"/>
        </w:rPr>
        <w:t>. Vitoria-Gasteiz</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Subvención: 8.000, 00 €</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 </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 </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b/>
          <w:bCs/>
          <w:color w:val="444444"/>
          <w:sz w:val="17"/>
          <w:szCs w:val="17"/>
          <w:lang w:eastAsia="es-ES"/>
        </w:rPr>
        <w:t xml:space="preserve">“Jornadas interculturales del barrio de </w:t>
      </w:r>
      <w:proofErr w:type="spellStart"/>
      <w:r w:rsidRPr="00F010B4">
        <w:rPr>
          <w:rFonts w:ascii="Verdana" w:eastAsia="Times New Roman" w:hAnsi="Verdana" w:cs="Times New Roman"/>
          <w:b/>
          <w:bCs/>
          <w:color w:val="444444"/>
          <w:sz w:val="17"/>
          <w:szCs w:val="17"/>
          <w:lang w:eastAsia="es-ES"/>
        </w:rPr>
        <w:t>Salburua</w:t>
      </w:r>
      <w:proofErr w:type="spellEnd"/>
      <w:r w:rsidRPr="00F010B4">
        <w:rPr>
          <w:rFonts w:ascii="Verdana" w:eastAsia="Times New Roman" w:hAnsi="Verdana" w:cs="Times New Roman"/>
          <w:b/>
          <w:bCs/>
          <w:color w:val="444444"/>
          <w:sz w:val="17"/>
          <w:szCs w:val="17"/>
          <w:lang w:eastAsia="es-ES"/>
        </w:rPr>
        <w:t xml:space="preserve"> – </w:t>
      </w:r>
      <w:proofErr w:type="spellStart"/>
      <w:r w:rsidRPr="00F010B4">
        <w:rPr>
          <w:rFonts w:ascii="Verdana" w:eastAsia="Times New Roman" w:hAnsi="Verdana" w:cs="Times New Roman"/>
          <w:b/>
          <w:bCs/>
          <w:color w:val="444444"/>
          <w:sz w:val="17"/>
          <w:szCs w:val="17"/>
          <w:lang w:eastAsia="es-ES"/>
        </w:rPr>
        <w:t>SalburuKO</w:t>
      </w:r>
      <w:proofErr w:type="spellEnd"/>
      <w:r w:rsidRPr="00F010B4">
        <w:rPr>
          <w:rFonts w:ascii="Verdana" w:eastAsia="Times New Roman" w:hAnsi="Verdana" w:cs="Times New Roman"/>
          <w:b/>
          <w:bCs/>
          <w:color w:val="444444"/>
          <w:sz w:val="17"/>
          <w:szCs w:val="17"/>
          <w:lang w:eastAsia="es-ES"/>
        </w:rPr>
        <w:t xml:space="preserve"> LORE”. </w:t>
      </w:r>
      <w:proofErr w:type="spellStart"/>
      <w:r w:rsidRPr="00F010B4">
        <w:rPr>
          <w:rFonts w:ascii="Verdana" w:eastAsia="Times New Roman" w:hAnsi="Verdana" w:cs="Times New Roman"/>
          <w:b/>
          <w:bCs/>
          <w:color w:val="444444"/>
          <w:sz w:val="17"/>
          <w:szCs w:val="17"/>
          <w:lang w:eastAsia="es-ES"/>
        </w:rPr>
        <w:t>Salburua</w:t>
      </w:r>
      <w:proofErr w:type="spellEnd"/>
      <w:r w:rsidRPr="00F010B4">
        <w:rPr>
          <w:rFonts w:ascii="Verdana" w:eastAsia="Times New Roman" w:hAnsi="Verdana" w:cs="Times New Roman"/>
          <w:b/>
          <w:bCs/>
          <w:color w:val="444444"/>
          <w:sz w:val="17"/>
          <w:szCs w:val="17"/>
          <w:lang w:eastAsia="es-ES"/>
        </w:rPr>
        <w:t xml:space="preserve"> </w:t>
      </w:r>
      <w:proofErr w:type="spellStart"/>
      <w:r w:rsidRPr="00F010B4">
        <w:rPr>
          <w:rFonts w:ascii="Verdana" w:eastAsia="Times New Roman" w:hAnsi="Verdana" w:cs="Times New Roman"/>
          <w:b/>
          <w:bCs/>
          <w:color w:val="444444"/>
          <w:sz w:val="17"/>
          <w:szCs w:val="17"/>
          <w:lang w:eastAsia="es-ES"/>
        </w:rPr>
        <w:t>Burdinbide</w:t>
      </w:r>
      <w:proofErr w:type="spellEnd"/>
      <w:r w:rsidRPr="00F010B4">
        <w:rPr>
          <w:rFonts w:ascii="Verdana" w:eastAsia="Times New Roman" w:hAnsi="Verdana" w:cs="Times New Roman"/>
          <w:b/>
          <w:bCs/>
          <w:color w:val="444444"/>
          <w:sz w:val="17"/>
          <w:szCs w:val="17"/>
          <w:lang w:eastAsia="es-ES"/>
        </w:rPr>
        <w:t xml:space="preserve"> </w:t>
      </w:r>
      <w:proofErr w:type="spellStart"/>
      <w:r w:rsidRPr="00F010B4">
        <w:rPr>
          <w:rFonts w:ascii="Verdana" w:eastAsia="Times New Roman" w:hAnsi="Verdana" w:cs="Times New Roman"/>
          <w:b/>
          <w:bCs/>
          <w:color w:val="444444"/>
          <w:sz w:val="17"/>
          <w:szCs w:val="17"/>
          <w:lang w:eastAsia="es-ES"/>
        </w:rPr>
        <w:t>Auzo</w:t>
      </w:r>
      <w:proofErr w:type="spellEnd"/>
      <w:r w:rsidRPr="00F010B4">
        <w:rPr>
          <w:rFonts w:ascii="Verdana" w:eastAsia="Times New Roman" w:hAnsi="Verdana" w:cs="Times New Roman"/>
          <w:b/>
          <w:bCs/>
          <w:color w:val="444444"/>
          <w:sz w:val="17"/>
          <w:szCs w:val="17"/>
          <w:lang w:eastAsia="es-ES"/>
        </w:rPr>
        <w:t xml:space="preserve"> </w:t>
      </w:r>
      <w:proofErr w:type="spellStart"/>
      <w:r w:rsidRPr="00F010B4">
        <w:rPr>
          <w:rFonts w:ascii="Verdana" w:eastAsia="Times New Roman" w:hAnsi="Verdana" w:cs="Times New Roman"/>
          <w:b/>
          <w:bCs/>
          <w:color w:val="444444"/>
          <w:sz w:val="17"/>
          <w:szCs w:val="17"/>
          <w:lang w:eastAsia="es-ES"/>
        </w:rPr>
        <w:t>Elkartea</w:t>
      </w:r>
      <w:proofErr w:type="spellEnd"/>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 xml:space="preserve">El proyecto consiste en la realización por parte de esta asociación de vecinos y vecinas de unas Jornadas a lo largo de todo el año. Organizarán la III Semana Intercultural, como continuación de las realizadas en años </w:t>
      </w:r>
      <w:proofErr w:type="gramStart"/>
      <w:r w:rsidRPr="00F010B4">
        <w:rPr>
          <w:rFonts w:ascii="Verdana" w:eastAsia="Times New Roman" w:hAnsi="Verdana" w:cs="Times New Roman"/>
          <w:color w:val="444444"/>
          <w:sz w:val="17"/>
          <w:szCs w:val="17"/>
          <w:lang w:eastAsia="es-ES"/>
        </w:rPr>
        <w:t>anteriores ,</w:t>
      </w:r>
      <w:proofErr w:type="gramEnd"/>
      <w:r w:rsidRPr="00F010B4">
        <w:rPr>
          <w:rFonts w:ascii="Verdana" w:eastAsia="Times New Roman" w:hAnsi="Verdana" w:cs="Times New Roman"/>
          <w:color w:val="444444"/>
          <w:sz w:val="17"/>
          <w:szCs w:val="17"/>
          <w:lang w:eastAsia="es-ES"/>
        </w:rPr>
        <w:t xml:space="preserve"> Cine fórums, fiesta de navidad y fiesta del Ramadán, charlas, te-encuentros , todo ello con el fin de que el conocimiento mutuo de las diferentes culturas y orígenes se traduzca en una verdadera convivencia intercultural en este barrio joven y nuevo.</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Localización: Vitoria-Gasteiz</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Subvención: 2.803,00 €</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 </w:t>
      </w:r>
      <w:r w:rsidRPr="00F010B4">
        <w:rPr>
          <w:rFonts w:ascii="Verdana" w:eastAsia="Times New Roman" w:hAnsi="Verdana" w:cs="Times New Roman"/>
          <w:color w:val="444444"/>
          <w:sz w:val="17"/>
          <w:szCs w:val="17"/>
          <w:lang w:eastAsia="es-ES"/>
        </w:rPr>
        <w:br/>
        <w:t> </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b/>
          <w:bCs/>
          <w:color w:val="444444"/>
          <w:sz w:val="17"/>
          <w:szCs w:val="17"/>
          <w:lang w:eastAsia="es-ES"/>
        </w:rPr>
        <w:t xml:space="preserve">“Disco </w:t>
      </w:r>
      <w:proofErr w:type="spellStart"/>
      <w:r w:rsidRPr="00F010B4">
        <w:rPr>
          <w:rFonts w:ascii="Verdana" w:eastAsia="Times New Roman" w:hAnsi="Verdana" w:cs="Times New Roman"/>
          <w:b/>
          <w:bCs/>
          <w:color w:val="444444"/>
          <w:sz w:val="17"/>
          <w:szCs w:val="17"/>
          <w:lang w:eastAsia="es-ES"/>
        </w:rPr>
        <w:t>Entzun</w:t>
      </w:r>
      <w:proofErr w:type="spellEnd"/>
      <w:r w:rsidRPr="00F010B4">
        <w:rPr>
          <w:rFonts w:ascii="Verdana" w:eastAsia="Times New Roman" w:hAnsi="Verdana" w:cs="Times New Roman"/>
          <w:b/>
          <w:bCs/>
          <w:color w:val="444444"/>
          <w:sz w:val="17"/>
          <w:szCs w:val="17"/>
          <w:lang w:eastAsia="es-ES"/>
        </w:rPr>
        <w:t xml:space="preserve"> </w:t>
      </w:r>
      <w:proofErr w:type="spellStart"/>
      <w:r w:rsidRPr="00F010B4">
        <w:rPr>
          <w:rFonts w:ascii="Verdana" w:eastAsia="Times New Roman" w:hAnsi="Verdana" w:cs="Times New Roman"/>
          <w:b/>
          <w:bCs/>
          <w:color w:val="444444"/>
          <w:sz w:val="17"/>
          <w:szCs w:val="17"/>
          <w:lang w:eastAsia="es-ES"/>
        </w:rPr>
        <w:t>Oion</w:t>
      </w:r>
      <w:proofErr w:type="spellEnd"/>
      <w:r w:rsidRPr="00F010B4">
        <w:rPr>
          <w:rFonts w:ascii="Verdana" w:eastAsia="Times New Roman" w:hAnsi="Verdana" w:cs="Times New Roman"/>
          <w:b/>
          <w:bCs/>
          <w:color w:val="444444"/>
          <w:sz w:val="17"/>
          <w:szCs w:val="17"/>
          <w:lang w:eastAsia="es-ES"/>
        </w:rPr>
        <w:t>”. Asociación ARTEHAZIA</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 xml:space="preserve">Producción, edición y distribución de un disco: ENTZUN OION, que mejore la convivencia intercultural en el municipio de </w:t>
      </w:r>
      <w:proofErr w:type="spellStart"/>
      <w:r w:rsidRPr="00F010B4">
        <w:rPr>
          <w:rFonts w:ascii="Verdana" w:eastAsia="Times New Roman" w:hAnsi="Verdana" w:cs="Times New Roman"/>
          <w:color w:val="444444"/>
          <w:sz w:val="17"/>
          <w:szCs w:val="17"/>
          <w:lang w:eastAsia="es-ES"/>
        </w:rPr>
        <w:t>Oion</w:t>
      </w:r>
      <w:proofErr w:type="spellEnd"/>
      <w:r w:rsidRPr="00F010B4">
        <w:rPr>
          <w:rFonts w:ascii="Verdana" w:eastAsia="Times New Roman" w:hAnsi="Verdana" w:cs="Times New Roman"/>
          <w:color w:val="444444"/>
          <w:sz w:val="17"/>
          <w:szCs w:val="17"/>
          <w:lang w:eastAsia="es-ES"/>
        </w:rPr>
        <w:t xml:space="preserve"> y rompa falsos prejuicios y estereotipos en torno a la población inmigrante de la localidad. Está realizado a través de un proceso participativo con letras y voces de personas del pueblo y reivindica una comunidad inclusiva. El disco consta de 8 canciones: una aurora cantada por el grupo de Auroras de </w:t>
      </w:r>
      <w:proofErr w:type="spellStart"/>
      <w:r w:rsidRPr="00F010B4">
        <w:rPr>
          <w:rFonts w:ascii="Verdana" w:eastAsia="Times New Roman" w:hAnsi="Verdana" w:cs="Times New Roman"/>
          <w:color w:val="444444"/>
          <w:sz w:val="17"/>
          <w:szCs w:val="17"/>
          <w:lang w:eastAsia="es-ES"/>
        </w:rPr>
        <w:t>Oion</w:t>
      </w:r>
      <w:proofErr w:type="spellEnd"/>
      <w:r w:rsidRPr="00F010B4">
        <w:rPr>
          <w:rFonts w:ascii="Verdana" w:eastAsia="Times New Roman" w:hAnsi="Verdana" w:cs="Times New Roman"/>
          <w:color w:val="444444"/>
          <w:sz w:val="17"/>
          <w:szCs w:val="17"/>
          <w:lang w:eastAsia="es-ES"/>
        </w:rPr>
        <w:t xml:space="preserve"> y compuesta por </w:t>
      </w:r>
      <w:proofErr w:type="spellStart"/>
      <w:r w:rsidRPr="00F010B4">
        <w:rPr>
          <w:rFonts w:ascii="Verdana" w:eastAsia="Times New Roman" w:hAnsi="Verdana" w:cs="Times New Roman"/>
          <w:color w:val="444444"/>
          <w:sz w:val="17"/>
          <w:szCs w:val="17"/>
          <w:lang w:eastAsia="es-ES"/>
        </w:rPr>
        <w:t>Mursego</w:t>
      </w:r>
      <w:proofErr w:type="spellEnd"/>
      <w:r w:rsidRPr="00F010B4">
        <w:rPr>
          <w:rFonts w:ascii="Verdana" w:eastAsia="Times New Roman" w:hAnsi="Verdana" w:cs="Times New Roman"/>
          <w:color w:val="444444"/>
          <w:sz w:val="17"/>
          <w:szCs w:val="17"/>
          <w:lang w:eastAsia="es-ES"/>
        </w:rPr>
        <w:t xml:space="preserve">, una canción islámica tradicional traducida al euskara, una techno pop sobre un hito del pueblo, otra cantada por niñas y niños sobre la “bienvenida”, una canción </w:t>
      </w:r>
      <w:proofErr w:type="spellStart"/>
      <w:r w:rsidRPr="00F010B4">
        <w:rPr>
          <w:rFonts w:ascii="Verdana" w:eastAsia="Times New Roman" w:hAnsi="Verdana" w:cs="Times New Roman"/>
          <w:color w:val="444444"/>
          <w:sz w:val="17"/>
          <w:szCs w:val="17"/>
          <w:lang w:eastAsia="es-ES"/>
        </w:rPr>
        <w:t>antirrumor</w:t>
      </w:r>
      <w:proofErr w:type="spellEnd"/>
      <w:r w:rsidRPr="00F010B4">
        <w:rPr>
          <w:rFonts w:ascii="Verdana" w:eastAsia="Times New Roman" w:hAnsi="Verdana" w:cs="Times New Roman"/>
          <w:color w:val="444444"/>
          <w:sz w:val="17"/>
          <w:szCs w:val="17"/>
          <w:lang w:eastAsia="es-ES"/>
        </w:rPr>
        <w:t xml:space="preserve"> para la que se ha hecho un listado de rumores (sobre inmigrantes, </w:t>
      </w:r>
      <w:proofErr w:type="spellStart"/>
      <w:r w:rsidRPr="00F010B4">
        <w:rPr>
          <w:rFonts w:ascii="Verdana" w:eastAsia="Times New Roman" w:hAnsi="Verdana" w:cs="Times New Roman"/>
          <w:color w:val="444444"/>
          <w:sz w:val="17"/>
          <w:szCs w:val="17"/>
          <w:lang w:eastAsia="es-ES"/>
        </w:rPr>
        <w:t>oioneses</w:t>
      </w:r>
      <w:proofErr w:type="spellEnd"/>
      <w:r w:rsidRPr="00F010B4">
        <w:rPr>
          <w:rFonts w:ascii="Verdana" w:eastAsia="Times New Roman" w:hAnsi="Verdana" w:cs="Times New Roman"/>
          <w:color w:val="444444"/>
          <w:sz w:val="17"/>
          <w:szCs w:val="17"/>
          <w:lang w:eastAsia="es-ES"/>
        </w:rPr>
        <w:t xml:space="preserve"> y riojanos), otra de quejas (en la que ha colaborado la inmensa mayoría de la población) y una canción representativa de </w:t>
      </w:r>
      <w:proofErr w:type="spellStart"/>
      <w:r w:rsidRPr="00F010B4">
        <w:rPr>
          <w:rFonts w:ascii="Verdana" w:eastAsia="Times New Roman" w:hAnsi="Verdana" w:cs="Times New Roman"/>
          <w:color w:val="444444"/>
          <w:sz w:val="17"/>
          <w:szCs w:val="17"/>
          <w:lang w:eastAsia="es-ES"/>
        </w:rPr>
        <w:t>Oion</w:t>
      </w:r>
      <w:proofErr w:type="spellEnd"/>
      <w:r w:rsidRPr="00F010B4">
        <w:rPr>
          <w:rFonts w:ascii="Verdana" w:eastAsia="Times New Roman" w:hAnsi="Verdana" w:cs="Times New Roman"/>
          <w:color w:val="444444"/>
          <w:sz w:val="17"/>
          <w:szCs w:val="17"/>
          <w:lang w:eastAsia="es-ES"/>
        </w:rPr>
        <w:t>,(la más votada).</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 xml:space="preserve">Localización: </w:t>
      </w:r>
      <w:proofErr w:type="spellStart"/>
      <w:r w:rsidRPr="00F010B4">
        <w:rPr>
          <w:rFonts w:ascii="Verdana" w:eastAsia="Times New Roman" w:hAnsi="Verdana" w:cs="Times New Roman"/>
          <w:color w:val="444444"/>
          <w:sz w:val="17"/>
          <w:szCs w:val="17"/>
          <w:lang w:eastAsia="es-ES"/>
        </w:rPr>
        <w:t>Oion</w:t>
      </w:r>
      <w:proofErr w:type="spellEnd"/>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Subvención: 8.000,00 €</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 </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lastRenderedPageBreak/>
        <w:t> </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b/>
          <w:bCs/>
          <w:color w:val="444444"/>
          <w:sz w:val="17"/>
          <w:szCs w:val="17"/>
          <w:lang w:eastAsia="es-ES"/>
        </w:rPr>
        <w:t>“Programa de mediación escolar para la gestión y transformación de conflictos interculturales en centros escolares del THA”. Asociación AMAPASE – Padres y Madres separadas de Álava</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Este programa tiene como objetivo abordar y mejorar la convivencia intercultural utilizando la mediación social como método de resolución de conflictos en los centros escolares de 2 municipios del territorio. Se realizarán 4 acciones en cada centro: 1.-taller de relaciones positivas y participación en la comunidad dirigido al alumnado de 1º a 6º de Primaria, 2.- Taller de iniciación a la convivencia en diversidad, a través de cuentos trasversales teatralizados para niños y niñas de 2º y 3º de educación infantil , 3.- formación en gestión positiva de conflictos interculturales a través de la mediación para los y las profesionales de los centros y 4.- proceso de mediación socio-intercultural para la resolución y transformación de conflictos interculturales con los y las menores.</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 xml:space="preserve">Localización: </w:t>
      </w:r>
      <w:proofErr w:type="spellStart"/>
      <w:r w:rsidRPr="00F010B4">
        <w:rPr>
          <w:rFonts w:ascii="Verdana" w:eastAsia="Times New Roman" w:hAnsi="Verdana" w:cs="Times New Roman"/>
          <w:color w:val="444444"/>
          <w:sz w:val="17"/>
          <w:szCs w:val="17"/>
          <w:lang w:eastAsia="es-ES"/>
        </w:rPr>
        <w:t>Lanciego</w:t>
      </w:r>
      <w:proofErr w:type="spellEnd"/>
      <w:r w:rsidRPr="00F010B4">
        <w:rPr>
          <w:rFonts w:ascii="Verdana" w:eastAsia="Times New Roman" w:hAnsi="Verdana" w:cs="Times New Roman"/>
          <w:color w:val="444444"/>
          <w:sz w:val="17"/>
          <w:szCs w:val="17"/>
          <w:lang w:eastAsia="es-ES"/>
        </w:rPr>
        <w:t xml:space="preserve"> y </w:t>
      </w:r>
      <w:proofErr w:type="spellStart"/>
      <w:r w:rsidRPr="00F010B4">
        <w:rPr>
          <w:rFonts w:ascii="Verdana" w:eastAsia="Times New Roman" w:hAnsi="Verdana" w:cs="Times New Roman"/>
          <w:color w:val="444444"/>
          <w:sz w:val="17"/>
          <w:szCs w:val="17"/>
          <w:lang w:eastAsia="es-ES"/>
        </w:rPr>
        <w:t>Laguardia</w:t>
      </w:r>
      <w:proofErr w:type="spellEnd"/>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Subvención: 7.612,59 €</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 </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 </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b/>
          <w:bCs/>
          <w:color w:val="444444"/>
          <w:sz w:val="17"/>
          <w:szCs w:val="17"/>
          <w:lang w:eastAsia="es-ES"/>
        </w:rPr>
        <w:t>“Sensibilización, mediación y promoción de la convivencia intercultural”. Asociación ALAI</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 xml:space="preserve">El proyecto busca promover espacios de intercambio que favorezcan la reflexión y el reconocimiento de los valores de las distintas culturas que conviven en la localidad de </w:t>
      </w:r>
      <w:proofErr w:type="spellStart"/>
      <w:r w:rsidRPr="00F010B4">
        <w:rPr>
          <w:rFonts w:ascii="Verdana" w:eastAsia="Times New Roman" w:hAnsi="Verdana" w:cs="Times New Roman"/>
          <w:color w:val="444444"/>
          <w:sz w:val="17"/>
          <w:szCs w:val="17"/>
          <w:lang w:eastAsia="es-ES"/>
        </w:rPr>
        <w:t>Agurain</w:t>
      </w:r>
      <w:proofErr w:type="spellEnd"/>
      <w:r w:rsidRPr="00F010B4">
        <w:rPr>
          <w:rFonts w:ascii="Verdana" w:eastAsia="Times New Roman" w:hAnsi="Verdana" w:cs="Times New Roman"/>
          <w:color w:val="444444"/>
          <w:sz w:val="17"/>
          <w:szCs w:val="17"/>
          <w:lang w:eastAsia="es-ES"/>
        </w:rPr>
        <w:t xml:space="preserve">. Para ello pondrá en marcha un programa de sensibilización intercultural que desarrolle estrategias trasversales de influencia comunicativa a distintos niveles: individual, grupal y comunitario, con el propósito de incidir sobre las barreras de estereotipos, prejuicios y barreras que entorpecen la convivencia. Se llevarán a cabo diferentes actividades coordinadas con los diferentes colectivos y asociaciones del municipio (festival, concurso fotografía, concursos de relatos, poesía, charlas-coloquios, </w:t>
      </w:r>
      <w:proofErr w:type="spellStart"/>
      <w:r w:rsidRPr="00F010B4">
        <w:rPr>
          <w:rFonts w:ascii="Verdana" w:eastAsia="Times New Roman" w:hAnsi="Verdana" w:cs="Times New Roman"/>
          <w:color w:val="444444"/>
          <w:sz w:val="17"/>
          <w:szCs w:val="17"/>
          <w:lang w:eastAsia="es-ES"/>
        </w:rPr>
        <w:t>cafes</w:t>
      </w:r>
      <w:proofErr w:type="spellEnd"/>
      <w:r w:rsidRPr="00F010B4">
        <w:rPr>
          <w:rFonts w:ascii="Verdana" w:eastAsia="Times New Roman" w:hAnsi="Verdana" w:cs="Times New Roman"/>
          <w:color w:val="444444"/>
          <w:sz w:val="17"/>
          <w:szCs w:val="17"/>
          <w:lang w:eastAsia="es-ES"/>
        </w:rPr>
        <w:t>-tertulia, participación en la feria agrícola representando a otros países…).</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Localización: Salvatierra.</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Subvención: 7.468,98 €</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 </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 </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b/>
          <w:bCs/>
          <w:color w:val="444444"/>
          <w:sz w:val="17"/>
          <w:szCs w:val="17"/>
          <w:lang w:eastAsia="es-ES"/>
        </w:rPr>
        <w:t xml:space="preserve">“Sensibilización y Convivencia Intercultural en centros escolares rurales de Álava”. AGLE – Asociación Alavesa de Trabajo Social – </w:t>
      </w:r>
      <w:proofErr w:type="spellStart"/>
      <w:r w:rsidRPr="00F010B4">
        <w:rPr>
          <w:rFonts w:ascii="Verdana" w:eastAsia="Times New Roman" w:hAnsi="Verdana" w:cs="Times New Roman"/>
          <w:b/>
          <w:bCs/>
          <w:color w:val="444444"/>
          <w:sz w:val="17"/>
          <w:szCs w:val="17"/>
          <w:lang w:eastAsia="es-ES"/>
        </w:rPr>
        <w:t>Arabako</w:t>
      </w:r>
      <w:proofErr w:type="spellEnd"/>
      <w:r w:rsidRPr="00F010B4">
        <w:rPr>
          <w:rFonts w:ascii="Verdana" w:eastAsia="Times New Roman" w:hAnsi="Verdana" w:cs="Times New Roman"/>
          <w:b/>
          <w:bCs/>
          <w:color w:val="444444"/>
          <w:sz w:val="17"/>
          <w:szCs w:val="17"/>
          <w:lang w:eastAsia="es-ES"/>
        </w:rPr>
        <w:t xml:space="preserve"> </w:t>
      </w:r>
      <w:proofErr w:type="spellStart"/>
      <w:r w:rsidRPr="00F010B4">
        <w:rPr>
          <w:rFonts w:ascii="Verdana" w:eastAsia="Times New Roman" w:hAnsi="Verdana" w:cs="Times New Roman"/>
          <w:b/>
          <w:bCs/>
          <w:color w:val="444444"/>
          <w:sz w:val="17"/>
          <w:szCs w:val="17"/>
          <w:lang w:eastAsia="es-ES"/>
        </w:rPr>
        <w:t>Gizarte</w:t>
      </w:r>
      <w:proofErr w:type="spellEnd"/>
      <w:r w:rsidRPr="00F010B4">
        <w:rPr>
          <w:rFonts w:ascii="Verdana" w:eastAsia="Times New Roman" w:hAnsi="Verdana" w:cs="Times New Roman"/>
          <w:b/>
          <w:bCs/>
          <w:color w:val="444444"/>
          <w:sz w:val="17"/>
          <w:szCs w:val="17"/>
          <w:lang w:eastAsia="es-ES"/>
        </w:rPr>
        <w:t xml:space="preserve"> </w:t>
      </w:r>
      <w:proofErr w:type="spellStart"/>
      <w:r w:rsidRPr="00F010B4">
        <w:rPr>
          <w:rFonts w:ascii="Verdana" w:eastAsia="Times New Roman" w:hAnsi="Verdana" w:cs="Times New Roman"/>
          <w:b/>
          <w:bCs/>
          <w:color w:val="444444"/>
          <w:sz w:val="17"/>
          <w:szCs w:val="17"/>
          <w:lang w:eastAsia="es-ES"/>
        </w:rPr>
        <w:t>Laneko</w:t>
      </w:r>
      <w:proofErr w:type="spellEnd"/>
      <w:r w:rsidRPr="00F010B4">
        <w:rPr>
          <w:rFonts w:ascii="Verdana" w:eastAsia="Times New Roman" w:hAnsi="Verdana" w:cs="Times New Roman"/>
          <w:b/>
          <w:bCs/>
          <w:color w:val="444444"/>
          <w:sz w:val="17"/>
          <w:szCs w:val="17"/>
          <w:lang w:eastAsia="es-ES"/>
        </w:rPr>
        <w:t xml:space="preserve"> </w:t>
      </w:r>
      <w:proofErr w:type="spellStart"/>
      <w:r w:rsidRPr="00F010B4">
        <w:rPr>
          <w:rFonts w:ascii="Verdana" w:eastAsia="Times New Roman" w:hAnsi="Verdana" w:cs="Times New Roman"/>
          <w:b/>
          <w:bCs/>
          <w:color w:val="444444"/>
          <w:sz w:val="17"/>
          <w:szCs w:val="17"/>
          <w:lang w:eastAsia="es-ES"/>
        </w:rPr>
        <w:t>Elkartea</w:t>
      </w:r>
      <w:proofErr w:type="spellEnd"/>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Es un programa centrado en construir líneas preventivas en el ámbito escolar, dirigidas a la sensibilización, convivencia intercultural y la resolución de conflictos interculturales que surgen en los centros educativos, incidiendo de manera transversal y bidireccional tanto en el alumnado como en el profesorado mediante talleres de 3 sesiones en el aula para trabajar de 1º a 6º de primaria el respeto, la tolerancia, el enriquecimiento de la diversidad, etc.</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 xml:space="preserve">Localización: Amurrio, </w:t>
      </w:r>
      <w:proofErr w:type="spellStart"/>
      <w:r w:rsidRPr="00F010B4">
        <w:rPr>
          <w:rFonts w:ascii="Verdana" w:eastAsia="Times New Roman" w:hAnsi="Verdana" w:cs="Times New Roman"/>
          <w:color w:val="444444"/>
          <w:sz w:val="17"/>
          <w:szCs w:val="17"/>
          <w:lang w:eastAsia="es-ES"/>
        </w:rPr>
        <w:t>Artziniega</w:t>
      </w:r>
      <w:proofErr w:type="spellEnd"/>
      <w:r w:rsidRPr="00F010B4">
        <w:rPr>
          <w:rFonts w:ascii="Verdana" w:eastAsia="Times New Roman" w:hAnsi="Verdana" w:cs="Times New Roman"/>
          <w:color w:val="444444"/>
          <w:sz w:val="17"/>
          <w:szCs w:val="17"/>
          <w:lang w:eastAsia="es-ES"/>
        </w:rPr>
        <w:t xml:space="preserve">, </w:t>
      </w:r>
      <w:proofErr w:type="spellStart"/>
      <w:r w:rsidRPr="00F010B4">
        <w:rPr>
          <w:rFonts w:ascii="Verdana" w:eastAsia="Times New Roman" w:hAnsi="Verdana" w:cs="Times New Roman"/>
          <w:color w:val="444444"/>
          <w:sz w:val="17"/>
          <w:szCs w:val="17"/>
          <w:lang w:eastAsia="es-ES"/>
        </w:rPr>
        <w:t>Lapuebla</w:t>
      </w:r>
      <w:proofErr w:type="spellEnd"/>
      <w:r w:rsidRPr="00F010B4">
        <w:rPr>
          <w:rFonts w:ascii="Verdana" w:eastAsia="Times New Roman" w:hAnsi="Verdana" w:cs="Times New Roman"/>
          <w:color w:val="444444"/>
          <w:sz w:val="17"/>
          <w:szCs w:val="17"/>
          <w:lang w:eastAsia="es-ES"/>
        </w:rPr>
        <w:t xml:space="preserve"> de </w:t>
      </w:r>
      <w:proofErr w:type="spellStart"/>
      <w:r w:rsidRPr="00F010B4">
        <w:rPr>
          <w:rFonts w:ascii="Verdana" w:eastAsia="Times New Roman" w:hAnsi="Verdana" w:cs="Times New Roman"/>
          <w:color w:val="444444"/>
          <w:sz w:val="17"/>
          <w:szCs w:val="17"/>
          <w:lang w:eastAsia="es-ES"/>
        </w:rPr>
        <w:t>Labarca</w:t>
      </w:r>
      <w:proofErr w:type="spellEnd"/>
      <w:r w:rsidRPr="00F010B4">
        <w:rPr>
          <w:rFonts w:ascii="Verdana" w:eastAsia="Times New Roman" w:hAnsi="Verdana" w:cs="Times New Roman"/>
          <w:color w:val="444444"/>
          <w:sz w:val="17"/>
          <w:szCs w:val="17"/>
          <w:lang w:eastAsia="es-ES"/>
        </w:rPr>
        <w:t xml:space="preserve">, Nanclares de la Oca y </w:t>
      </w:r>
      <w:proofErr w:type="spellStart"/>
      <w:r w:rsidRPr="00F010B4">
        <w:rPr>
          <w:rFonts w:ascii="Verdana" w:eastAsia="Times New Roman" w:hAnsi="Verdana" w:cs="Times New Roman"/>
          <w:color w:val="444444"/>
          <w:sz w:val="17"/>
          <w:szCs w:val="17"/>
          <w:lang w:eastAsia="es-ES"/>
        </w:rPr>
        <w:t>Lanciego</w:t>
      </w:r>
      <w:proofErr w:type="spellEnd"/>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Subvención: 8.000,00 €</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 </w:t>
      </w:r>
      <w:r w:rsidRPr="00F010B4">
        <w:rPr>
          <w:rFonts w:ascii="Verdana" w:eastAsia="Times New Roman" w:hAnsi="Verdana" w:cs="Times New Roman"/>
          <w:color w:val="444444"/>
          <w:sz w:val="17"/>
          <w:szCs w:val="17"/>
          <w:lang w:eastAsia="es-ES"/>
        </w:rPr>
        <w:br/>
        <w:t> </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b/>
          <w:bCs/>
          <w:color w:val="444444"/>
          <w:sz w:val="17"/>
          <w:szCs w:val="17"/>
          <w:lang w:eastAsia="es-ES"/>
        </w:rPr>
        <w:t xml:space="preserve">“Aprendiendo la diversidad: desmontando estereotipos, jugando con el mundo. Fase V”. </w:t>
      </w:r>
      <w:proofErr w:type="spellStart"/>
      <w:r w:rsidRPr="00F010B4">
        <w:rPr>
          <w:rFonts w:ascii="Verdana" w:eastAsia="Times New Roman" w:hAnsi="Verdana" w:cs="Times New Roman"/>
          <w:b/>
          <w:bCs/>
          <w:color w:val="444444"/>
          <w:sz w:val="17"/>
          <w:szCs w:val="17"/>
          <w:lang w:eastAsia="es-ES"/>
        </w:rPr>
        <w:t>Nazioarteko</w:t>
      </w:r>
      <w:proofErr w:type="spellEnd"/>
      <w:r w:rsidRPr="00F010B4">
        <w:rPr>
          <w:rFonts w:ascii="Verdana" w:eastAsia="Times New Roman" w:hAnsi="Verdana" w:cs="Times New Roman"/>
          <w:b/>
          <w:bCs/>
          <w:color w:val="444444"/>
          <w:sz w:val="17"/>
          <w:szCs w:val="17"/>
          <w:lang w:eastAsia="es-ES"/>
        </w:rPr>
        <w:t xml:space="preserve"> </w:t>
      </w:r>
      <w:proofErr w:type="spellStart"/>
      <w:r w:rsidRPr="00F010B4">
        <w:rPr>
          <w:rFonts w:ascii="Verdana" w:eastAsia="Times New Roman" w:hAnsi="Verdana" w:cs="Times New Roman"/>
          <w:b/>
          <w:bCs/>
          <w:color w:val="444444"/>
          <w:sz w:val="17"/>
          <w:szCs w:val="17"/>
          <w:lang w:eastAsia="es-ES"/>
        </w:rPr>
        <w:t>Elkartasuna</w:t>
      </w:r>
      <w:proofErr w:type="spellEnd"/>
      <w:r w:rsidRPr="00F010B4">
        <w:rPr>
          <w:rFonts w:ascii="Verdana" w:eastAsia="Times New Roman" w:hAnsi="Verdana" w:cs="Times New Roman"/>
          <w:b/>
          <w:bCs/>
          <w:color w:val="444444"/>
          <w:sz w:val="17"/>
          <w:szCs w:val="17"/>
          <w:lang w:eastAsia="es-ES"/>
        </w:rPr>
        <w:t xml:space="preserve"> – Solidaridad Internacional</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Este proyecto plantea sensibilizar y fomentar espacios de aprendizaje intercultural a través de la conformación de un equipo multicultural y de talleres educativos sobre interculturalidad denominados “</w:t>
      </w:r>
      <w:proofErr w:type="spellStart"/>
      <w:r w:rsidRPr="00F010B4">
        <w:rPr>
          <w:rFonts w:ascii="Verdana" w:eastAsia="Times New Roman" w:hAnsi="Verdana" w:cs="Times New Roman"/>
          <w:color w:val="444444"/>
          <w:sz w:val="17"/>
          <w:szCs w:val="17"/>
          <w:lang w:eastAsia="es-ES"/>
        </w:rPr>
        <w:t>txokos</w:t>
      </w:r>
      <w:proofErr w:type="spellEnd"/>
      <w:r w:rsidRPr="00F010B4">
        <w:rPr>
          <w:rFonts w:ascii="Verdana" w:eastAsia="Times New Roman" w:hAnsi="Verdana" w:cs="Times New Roman"/>
          <w:color w:val="444444"/>
          <w:sz w:val="17"/>
          <w:szCs w:val="17"/>
          <w:lang w:eastAsia="es-ES"/>
        </w:rPr>
        <w:t xml:space="preserve"> interculturales” para concienciar a niñas y niños sobre la realidad del fenómeno migratorio con el alumnado del CEIP </w:t>
      </w:r>
      <w:proofErr w:type="spellStart"/>
      <w:r w:rsidRPr="00F010B4">
        <w:rPr>
          <w:rFonts w:ascii="Verdana" w:eastAsia="Times New Roman" w:hAnsi="Verdana" w:cs="Times New Roman"/>
          <w:color w:val="444444"/>
          <w:sz w:val="17"/>
          <w:szCs w:val="17"/>
          <w:lang w:eastAsia="es-ES"/>
        </w:rPr>
        <w:t>Gobea</w:t>
      </w:r>
      <w:proofErr w:type="spellEnd"/>
      <w:r w:rsidRPr="00F010B4">
        <w:rPr>
          <w:rFonts w:ascii="Verdana" w:eastAsia="Times New Roman" w:hAnsi="Verdana" w:cs="Times New Roman"/>
          <w:color w:val="444444"/>
          <w:sz w:val="17"/>
          <w:szCs w:val="17"/>
          <w:lang w:eastAsia="es-ES"/>
        </w:rPr>
        <w:t xml:space="preserve"> de </w:t>
      </w:r>
      <w:proofErr w:type="spellStart"/>
      <w:r w:rsidRPr="00F010B4">
        <w:rPr>
          <w:rFonts w:ascii="Verdana" w:eastAsia="Times New Roman" w:hAnsi="Verdana" w:cs="Times New Roman"/>
          <w:color w:val="444444"/>
          <w:sz w:val="17"/>
          <w:szCs w:val="17"/>
          <w:lang w:eastAsia="es-ES"/>
        </w:rPr>
        <w:t>Valdegovía</w:t>
      </w:r>
      <w:proofErr w:type="spellEnd"/>
      <w:r w:rsidRPr="00F010B4">
        <w:rPr>
          <w:rFonts w:ascii="Verdana" w:eastAsia="Times New Roman" w:hAnsi="Verdana" w:cs="Times New Roman"/>
          <w:color w:val="444444"/>
          <w:sz w:val="17"/>
          <w:szCs w:val="17"/>
          <w:lang w:eastAsia="es-ES"/>
        </w:rPr>
        <w:t>.</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Asimismo, se llevará a cabo una campaña de sensibilización intercultural que pretende afianzar los resultados obtenidos en las aulas a través de la elaboración, maquetación y difusión de un comic intercultural elaborado por el mismo alumnado.</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 xml:space="preserve">Localización: </w:t>
      </w:r>
      <w:proofErr w:type="spellStart"/>
      <w:r w:rsidRPr="00F010B4">
        <w:rPr>
          <w:rFonts w:ascii="Verdana" w:eastAsia="Times New Roman" w:hAnsi="Verdana" w:cs="Times New Roman"/>
          <w:color w:val="444444"/>
          <w:sz w:val="17"/>
          <w:szCs w:val="17"/>
          <w:lang w:eastAsia="es-ES"/>
        </w:rPr>
        <w:t>Valdegovía</w:t>
      </w:r>
      <w:proofErr w:type="spellEnd"/>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Subvención: 2.899,97 €</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 </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 </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b/>
          <w:bCs/>
          <w:color w:val="444444"/>
          <w:sz w:val="17"/>
          <w:szCs w:val="17"/>
          <w:lang w:eastAsia="es-ES"/>
        </w:rPr>
        <w:t xml:space="preserve">“Dinamizando espacios para la convivencia intercultural en </w:t>
      </w:r>
      <w:proofErr w:type="spellStart"/>
      <w:r w:rsidRPr="00F010B4">
        <w:rPr>
          <w:rFonts w:ascii="Verdana" w:eastAsia="Times New Roman" w:hAnsi="Verdana" w:cs="Times New Roman"/>
          <w:b/>
          <w:bCs/>
          <w:color w:val="444444"/>
          <w:sz w:val="17"/>
          <w:szCs w:val="17"/>
          <w:lang w:eastAsia="es-ES"/>
        </w:rPr>
        <w:t>Oyón</w:t>
      </w:r>
      <w:proofErr w:type="spellEnd"/>
      <w:r w:rsidRPr="00F010B4">
        <w:rPr>
          <w:rFonts w:ascii="Verdana" w:eastAsia="Times New Roman" w:hAnsi="Verdana" w:cs="Times New Roman"/>
          <w:b/>
          <w:bCs/>
          <w:color w:val="444444"/>
          <w:sz w:val="17"/>
          <w:szCs w:val="17"/>
          <w:lang w:eastAsia="es-ES"/>
        </w:rPr>
        <w:t>/</w:t>
      </w:r>
      <w:proofErr w:type="spellStart"/>
      <w:r w:rsidRPr="00F010B4">
        <w:rPr>
          <w:rFonts w:ascii="Verdana" w:eastAsia="Times New Roman" w:hAnsi="Verdana" w:cs="Times New Roman"/>
          <w:b/>
          <w:bCs/>
          <w:color w:val="444444"/>
          <w:sz w:val="17"/>
          <w:szCs w:val="17"/>
          <w:lang w:eastAsia="es-ES"/>
        </w:rPr>
        <w:t>Oion</w:t>
      </w:r>
      <w:proofErr w:type="spellEnd"/>
      <w:r w:rsidRPr="00F010B4">
        <w:rPr>
          <w:rFonts w:ascii="Verdana" w:eastAsia="Times New Roman" w:hAnsi="Verdana" w:cs="Times New Roman"/>
          <w:b/>
          <w:bCs/>
          <w:color w:val="444444"/>
          <w:sz w:val="17"/>
          <w:szCs w:val="17"/>
          <w:lang w:eastAsia="es-ES"/>
        </w:rPr>
        <w:t xml:space="preserve"> III”. Asociación </w:t>
      </w:r>
      <w:proofErr w:type="spellStart"/>
      <w:r w:rsidRPr="00F010B4">
        <w:rPr>
          <w:rFonts w:ascii="Verdana" w:eastAsia="Times New Roman" w:hAnsi="Verdana" w:cs="Times New Roman"/>
          <w:b/>
          <w:bCs/>
          <w:color w:val="444444"/>
          <w:sz w:val="17"/>
          <w:szCs w:val="17"/>
          <w:lang w:eastAsia="es-ES"/>
        </w:rPr>
        <w:t>Bitartean</w:t>
      </w:r>
      <w:proofErr w:type="spellEnd"/>
      <w:r w:rsidRPr="00F010B4">
        <w:rPr>
          <w:rFonts w:ascii="Verdana" w:eastAsia="Times New Roman" w:hAnsi="Verdana" w:cs="Times New Roman"/>
          <w:b/>
          <w:bCs/>
          <w:color w:val="444444"/>
          <w:sz w:val="17"/>
          <w:szCs w:val="17"/>
          <w:lang w:eastAsia="es-ES"/>
        </w:rPr>
        <w:t xml:space="preserve"> </w:t>
      </w:r>
      <w:proofErr w:type="spellStart"/>
      <w:r w:rsidRPr="00F010B4">
        <w:rPr>
          <w:rFonts w:ascii="Verdana" w:eastAsia="Times New Roman" w:hAnsi="Verdana" w:cs="Times New Roman"/>
          <w:b/>
          <w:bCs/>
          <w:color w:val="444444"/>
          <w:sz w:val="17"/>
          <w:szCs w:val="17"/>
          <w:lang w:eastAsia="es-ES"/>
        </w:rPr>
        <w:t>Jolasean</w:t>
      </w:r>
      <w:proofErr w:type="spellEnd"/>
      <w:r w:rsidRPr="00F010B4">
        <w:rPr>
          <w:rFonts w:ascii="Verdana" w:eastAsia="Times New Roman" w:hAnsi="Verdana" w:cs="Times New Roman"/>
          <w:b/>
          <w:bCs/>
          <w:color w:val="444444"/>
          <w:sz w:val="17"/>
          <w:szCs w:val="17"/>
          <w:lang w:eastAsia="es-ES"/>
        </w:rPr>
        <w:t xml:space="preserve"> - Entretanto Entretente</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El proyecto del 2017 es una continuación del desarrollado en el 2015 y 2016.</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 xml:space="preserve">A través de la Intervención Comunitaria Intercultural (enfoque comunitario y mediación intercultural) se reforzarán los procesos de participación social y fortalecimiento comunitario en el municipio de </w:t>
      </w:r>
      <w:proofErr w:type="spellStart"/>
      <w:r w:rsidRPr="00F010B4">
        <w:rPr>
          <w:rFonts w:ascii="Verdana" w:eastAsia="Times New Roman" w:hAnsi="Verdana" w:cs="Times New Roman"/>
          <w:color w:val="444444"/>
          <w:sz w:val="17"/>
          <w:szCs w:val="17"/>
          <w:lang w:eastAsia="es-ES"/>
        </w:rPr>
        <w:t>Oyón</w:t>
      </w:r>
      <w:proofErr w:type="spellEnd"/>
      <w:r w:rsidRPr="00F010B4">
        <w:rPr>
          <w:rFonts w:ascii="Verdana" w:eastAsia="Times New Roman" w:hAnsi="Verdana" w:cs="Times New Roman"/>
          <w:color w:val="444444"/>
          <w:sz w:val="17"/>
          <w:szCs w:val="17"/>
          <w:lang w:eastAsia="es-ES"/>
        </w:rPr>
        <w:t>, creando sinergias entre las asociaciones del municipio y localidades cercanas.</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 xml:space="preserve">Dentro de este proceso de Intervención se continuará trabajando desde la estrategia </w:t>
      </w:r>
      <w:proofErr w:type="spellStart"/>
      <w:r w:rsidRPr="00F010B4">
        <w:rPr>
          <w:rFonts w:ascii="Verdana" w:eastAsia="Times New Roman" w:hAnsi="Verdana" w:cs="Times New Roman"/>
          <w:color w:val="444444"/>
          <w:sz w:val="17"/>
          <w:szCs w:val="17"/>
          <w:lang w:eastAsia="es-ES"/>
        </w:rPr>
        <w:t>antirumor</w:t>
      </w:r>
      <w:proofErr w:type="spellEnd"/>
      <w:r w:rsidRPr="00F010B4">
        <w:rPr>
          <w:rFonts w:ascii="Verdana" w:eastAsia="Times New Roman" w:hAnsi="Verdana" w:cs="Times New Roman"/>
          <w:color w:val="444444"/>
          <w:sz w:val="17"/>
          <w:szCs w:val="17"/>
          <w:lang w:eastAsia="es-ES"/>
        </w:rPr>
        <w:t xml:space="preserve"> para luchar contra la circulación de falsos rumores y estereotipos negativos sobre la inmigración, a la par que se trabajará para favorecer el acercamiento y la empatía entre la ciudadanía. Coordinación con CEAR para trabajar en común la estrategia.</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 xml:space="preserve">Localización: </w:t>
      </w:r>
      <w:proofErr w:type="spellStart"/>
      <w:r w:rsidRPr="00F010B4">
        <w:rPr>
          <w:rFonts w:ascii="Verdana" w:eastAsia="Times New Roman" w:hAnsi="Verdana" w:cs="Times New Roman"/>
          <w:color w:val="444444"/>
          <w:sz w:val="17"/>
          <w:szCs w:val="17"/>
          <w:lang w:eastAsia="es-ES"/>
        </w:rPr>
        <w:t>Oyón-Oion</w:t>
      </w:r>
      <w:proofErr w:type="spellEnd"/>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Subvención: 8.000,00 €</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lastRenderedPageBreak/>
        <w:t> </w:t>
      </w:r>
      <w:r w:rsidRPr="00F010B4">
        <w:rPr>
          <w:rFonts w:ascii="Verdana" w:eastAsia="Times New Roman" w:hAnsi="Verdana" w:cs="Times New Roman"/>
          <w:color w:val="444444"/>
          <w:sz w:val="17"/>
          <w:szCs w:val="17"/>
          <w:lang w:eastAsia="es-ES"/>
        </w:rPr>
        <w:br/>
        <w:t> </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b/>
          <w:bCs/>
          <w:color w:val="444444"/>
          <w:sz w:val="17"/>
          <w:szCs w:val="17"/>
          <w:lang w:eastAsia="es-ES"/>
        </w:rPr>
        <w:t xml:space="preserve">“Edición de un medio de comunicación digital con vocación de transformación social que fomente la interculturalidad entre la ciudadanía alavesa a través del intercambio de conocimiento en clave de DDHH”. </w:t>
      </w:r>
      <w:proofErr w:type="spellStart"/>
      <w:r w:rsidRPr="00F010B4">
        <w:rPr>
          <w:rFonts w:ascii="Verdana" w:eastAsia="Times New Roman" w:hAnsi="Verdana" w:cs="Times New Roman"/>
          <w:b/>
          <w:bCs/>
          <w:color w:val="444444"/>
          <w:sz w:val="17"/>
          <w:szCs w:val="17"/>
          <w:lang w:eastAsia="es-ES"/>
        </w:rPr>
        <w:t>Harresiak</w:t>
      </w:r>
      <w:proofErr w:type="spellEnd"/>
      <w:r w:rsidRPr="00F010B4">
        <w:rPr>
          <w:rFonts w:ascii="Verdana" w:eastAsia="Times New Roman" w:hAnsi="Verdana" w:cs="Times New Roman"/>
          <w:b/>
          <w:bCs/>
          <w:color w:val="444444"/>
          <w:sz w:val="17"/>
          <w:szCs w:val="17"/>
          <w:lang w:eastAsia="es-ES"/>
        </w:rPr>
        <w:t xml:space="preserve"> </w:t>
      </w:r>
      <w:proofErr w:type="spellStart"/>
      <w:r w:rsidRPr="00F010B4">
        <w:rPr>
          <w:rFonts w:ascii="Verdana" w:eastAsia="Times New Roman" w:hAnsi="Verdana" w:cs="Times New Roman"/>
          <w:b/>
          <w:bCs/>
          <w:color w:val="444444"/>
          <w:sz w:val="17"/>
          <w:szCs w:val="17"/>
          <w:lang w:eastAsia="es-ES"/>
        </w:rPr>
        <w:t>Apurtuz</w:t>
      </w:r>
      <w:proofErr w:type="spellEnd"/>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El proyecto consiste en la elaboración de un medio de comunicación digital que cumpla las funciones de informar a la población alavesa en materia de convivencia ofreciendo datos objetivos para derribar rumores y prejuicios, de visibilizar situaciones de discriminación que puedan generarse y que atenten contra los DDHH y de despertar el sentido crítico de la sociedad alavesa impulsando opinión.</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Asimismo, esta plataforma on-line dará espacio a contenidos de entidades del territorio facilitando el trabajo en red y fortaleciendo al tejido asociativo de la provincia.</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Localización: THA</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Subvención: 2.612,88 €</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 </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 </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b/>
          <w:bCs/>
          <w:color w:val="444444"/>
          <w:sz w:val="17"/>
          <w:szCs w:val="17"/>
          <w:lang w:eastAsia="es-ES"/>
        </w:rPr>
        <w:t xml:space="preserve">“Programa Interculturalidad”. AMPA </w:t>
      </w:r>
      <w:proofErr w:type="spellStart"/>
      <w:r w:rsidRPr="00F010B4">
        <w:rPr>
          <w:rFonts w:ascii="Verdana" w:eastAsia="Times New Roman" w:hAnsi="Verdana" w:cs="Times New Roman"/>
          <w:b/>
          <w:bCs/>
          <w:color w:val="444444"/>
          <w:sz w:val="17"/>
          <w:szCs w:val="17"/>
          <w:lang w:eastAsia="es-ES"/>
        </w:rPr>
        <w:t>Lamuza</w:t>
      </w:r>
      <w:proofErr w:type="spellEnd"/>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 xml:space="preserve">Elaboración de un corto-documental que sirva como campaña de sensibilización a través de las niñas y niños, compartiendo las experiencias y vivencias de la diversidad cultural del centro educativo CEIP </w:t>
      </w:r>
      <w:proofErr w:type="spellStart"/>
      <w:r w:rsidRPr="00F010B4">
        <w:rPr>
          <w:rFonts w:ascii="Verdana" w:eastAsia="Times New Roman" w:hAnsi="Verdana" w:cs="Times New Roman"/>
          <w:color w:val="444444"/>
          <w:sz w:val="17"/>
          <w:szCs w:val="17"/>
          <w:lang w:eastAsia="es-ES"/>
        </w:rPr>
        <w:t>Lamuza</w:t>
      </w:r>
      <w:proofErr w:type="spellEnd"/>
      <w:r w:rsidRPr="00F010B4">
        <w:rPr>
          <w:rFonts w:ascii="Verdana" w:eastAsia="Times New Roman" w:hAnsi="Verdana" w:cs="Times New Roman"/>
          <w:color w:val="444444"/>
          <w:sz w:val="17"/>
          <w:szCs w:val="17"/>
          <w:lang w:eastAsia="es-ES"/>
        </w:rPr>
        <w:t>.</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 xml:space="preserve">Localización: </w:t>
      </w:r>
      <w:proofErr w:type="spellStart"/>
      <w:r w:rsidRPr="00F010B4">
        <w:rPr>
          <w:rFonts w:ascii="Verdana" w:eastAsia="Times New Roman" w:hAnsi="Verdana" w:cs="Times New Roman"/>
          <w:color w:val="444444"/>
          <w:sz w:val="17"/>
          <w:szCs w:val="17"/>
          <w:lang w:eastAsia="es-ES"/>
        </w:rPr>
        <w:t>Llodio</w:t>
      </w:r>
      <w:proofErr w:type="spellEnd"/>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Subvención: 7.392,00 €</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 </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 </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b/>
          <w:bCs/>
          <w:color w:val="444444"/>
          <w:sz w:val="17"/>
          <w:szCs w:val="17"/>
          <w:lang w:eastAsia="es-ES"/>
        </w:rPr>
        <w:t>“Conviviendo con el teatro”. Fundación ADRA</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 xml:space="preserve">El proyecto busca el desarrollo de habilidades, actitudes y hábitos para trabajar la </w:t>
      </w:r>
      <w:proofErr w:type="gramStart"/>
      <w:r w:rsidRPr="00F010B4">
        <w:rPr>
          <w:rFonts w:ascii="Verdana" w:eastAsia="Times New Roman" w:hAnsi="Verdana" w:cs="Times New Roman"/>
          <w:color w:val="444444"/>
          <w:sz w:val="17"/>
          <w:szCs w:val="17"/>
          <w:lang w:eastAsia="es-ES"/>
        </w:rPr>
        <w:t>convivencia ,</w:t>
      </w:r>
      <w:proofErr w:type="gramEnd"/>
      <w:r w:rsidRPr="00F010B4">
        <w:rPr>
          <w:rFonts w:ascii="Verdana" w:eastAsia="Times New Roman" w:hAnsi="Verdana" w:cs="Times New Roman"/>
          <w:color w:val="444444"/>
          <w:sz w:val="17"/>
          <w:szCs w:val="17"/>
          <w:lang w:eastAsia="es-ES"/>
        </w:rPr>
        <w:t xml:space="preserve"> el respeto y la interculturalidad a través del teatro como vehículo para canalizar emociones y como herramienta de comunicación.</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Para ello se creará un grupo de diferentes procedencias culturales que realizará talleres en los que se trabajen diferentes aspectos destinados a la rotura de prejuicios y desmontaje de rumores y estereotipos.</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 xml:space="preserve">El proyecto terminará con las representaciones que surjan de estos talleres. Localización: </w:t>
      </w:r>
      <w:proofErr w:type="spellStart"/>
      <w:r w:rsidRPr="00F010B4">
        <w:rPr>
          <w:rFonts w:ascii="Verdana" w:eastAsia="Times New Roman" w:hAnsi="Verdana" w:cs="Times New Roman"/>
          <w:color w:val="444444"/>
          <w:sz w:val="17"/>
          <w:szCs w:val="17"/>
          <w:lang w:eastAsia="es-ES"/>
        </w:rPr>
        <w:t>Campezo</w:t>
      </w:r>
      <w:proofErr w:type="spellEnd"/>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Subvención: 4.213,44 €</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 </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 </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b/>
          <w:bCs/>
          <w:color w:val="444444"/>
          <w:sz w:val="17"/>
          <w:szCs w:val="17"/>
          <w:lang w:eastAsia="es-ES"/>
        </w:rPr>
        <w:t>“Periodistas, juristas y ciudadanía contra la xenofobia”. CEAR Euskadi</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El proyecto busca conocer de primera mano, de juristas, medios de comunicación y movimientos sociales, qué herramientas existen en cada ámbito para combatir el discurso del odio que se ha extendido peligrosamente en los últimos años. Para ello, se elaborará un catálogo de herramientas y un documento de propuestas.</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Además, se llevará a cabo una guía dirigida a la ciudadanía (con especial énfasis en la ciudadanía migrada y refugiada) en la que se explique cómo proceder, como víctimas directas, o como ciudadanía defensora de la diversidad cultural, cuando el discurso del odio xenófobo amenace con poner en peligro la convivencia.</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 xml:space="preserve">Localización: Álava y </w:t>
      </w:r>
      <w:proofErr w:type="spellStart"/>
      <w:r w:rsidRPr="00F010B4">
        <w:rPr>
          <w:rFonts w:ascii="Verdana" w:eastAsia="Times New Roman" w:hAnsi="Verdana" w:cs="Times New Roman"/>
          <w:color w:val="444444"/>
          <w:sz w:val="17"/>
          <w:szCs w:val="17"/>
          <w:lang w:eastAsia="es-ES"/>
        </w:rPr>
        <w:t>Bizkaia</w:t>
      </w:r>
      <w:proofErr w:type="spellEnd"/>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Subvención: 7.671,93 €</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 </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 </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b/>
          <w:bCs/>
          <w:color w:val="444444"/>
          <w:sz w:val="17"/>
          <w:szCs w:val="17"/>
          <w:lang w:eastAsia="es-ES"/>
        </w:rPr>
        <w:t>“Fortaleciendo lazos”. Asociación ASVE (Solidaridad vasco-ecuatoriana)</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 xml:space="preserve">Este proyecto consiste en la ejecución de acciones enfocadas a una buena convivencia intercultural, consensuadas con personal político, técnico y agentes sociales, diseñadas a partir de los resultados del estudio presentado en el año 2015 sobre la convivencia en los municipios de </w:t>
      </w:r>
      <w:proofErr w:type="spellStart"/>
      <w:r w:rsidRPr="00F010B4">
        <w:rPr>
          <w:rFonts w:ascii="Verdana" w:eastAsia="Times New Roman" w:hAnsi="Verdana" w:cs="Times New Roman"/>
          <w:color w:val="444444"/>
          <w:sz w:val="17"/>
          <w:szCs w:val="17"/>
          <w:lang w:eastAsia="es-ES"/>
        </w:rPr>
        <w:t>Lanciego</w:t>
      </w:r>
      <w:proofErr w:type="spellEnd"/>
      <w:r w:rsidRPr="00F010B4">
        <w:rPr>
          <w:rFonts w:ascii="Verdana" w:eastAsia="Times New Roman" w:hAnsi="Verdana" w:cs="Times New Roman"/>
          <w:color w:val="444444"/>
          <w:sz w:val="17"/>
          <w:szCs w:val="17"/>
          <w:lang w:eastAsia="es-ES"/>
        </w:rPr>
        <w:t xml:space="preserve"> y </w:t>
      </w:r>
      <w:proofErr w:type="spellStart"/>
      <w:r w:rsidRPr="00F010B4">
        <w:rPr>
          <w:rFonts w:ascii="Verdana" w:eastAsia="Times New Roman" w:hAnsi="Verdana" w:cs="Times New Roman"/>
          <w:color w:val="444444"/>
          <w:sz w:val="17"/>
          <w:szCs w:val="17"/>
          <w:lang w:eastAsia="es-ES"/>
        </w:rPr>
        <w:t>Elciego</w:t>
      </w:r>
      <w:proofErr w:type="spellEnd"/>
      <w:r w:rsidRPr="00F010B4">
        <w:rPr>
          <w:rFonts w:ascii="Verdana" w:eastAsia="Times New Roman" w:hAnsi="Verdana" w:cs="Times New Roman"/>
          <w:color w:val="444444"/>
          <w:sz w:val="17"/>
          <w:szCs w:val="17"/>
          <w:lang w:eastAsia="es-ES"/>
        </w:rPr>
        <w:t>.</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El objetivo de dichas acciones supone trabajar la interculturalidad desde la eliminación de rumores, estereotipos y tópicos sobre personas de otros orígenes.</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 xml:space="preserve">Dichas acciones serán las siguientes: En la Ikastola de </w:t>
      </w:r>
      <w:proofErr w:type="spellStart"/>
      <w:r w:rsidRPr="00F010B4">
        <w:rPr>
          <w:rFonts w:ascii="Verdana" w:eastAsia="Times New Roman" w:hAnsi="Verdana" w:cs="Times New Roman"/>
          <w:color w:val="444444"/>
          <w:sz w:val="17"/>
          <w:szCs w:val="17"/>
          <w:lang w:eastAsia="es-ES"/>
        </w:rPr>
        <w:t>Lanciego</w:t>
      </w:r>
      <w:proofErr w:type="spellEnd"/>
      <w:r w:rsidRPr="00F010B4">
        <w:rPr>
          <w:rFonts w:ascii="Verdana" w:eastAsia="Times New Roman" w:hAnsi="Verdana" w:cs="Times New Roman"/>
          <w:color w:val="444444"/>
          <w:sz w:val="17"/>
          <w:szCs w:val="17"/>
          <w:lang w:eastAsia="es-ES"/>
        </w:rPr>
        <w:t xml:space="preserve">: vídeo con manualidades, elaboración de cuento y diversas actividades lúdicas de sensibilización. En el ámbito comunitario, “Encuentro interactivo de buena vecindad” y acciones de sensibilización </w:t>
      </w:r>
      <w:proofErr w:type="spellStart"/>
      <w:r w:rsidRPr="00F010B4">
        <w:rPr>
          <w:rFonts w:ascii="Verdana" w:eastAsia="Times New Roman" w:hAnsi="Verdana" w:cs="Times New Roman"/>
          <w:color w:val="444444"/>
          <w:sz w:val="17"/>
          <w:szCs w:val="17"/>
          <w:lang w:eastAsia="es-ES"/>
        </w:rPr>
        <w:t>antirumor</w:t>
      </w:r>
      <w:proofErr w:type="spellEnd"/>
      <w:r w:rsidRPr="00F010B4">
        <w:rPr>
          <w:rFonts w:ascii="Verdana" w:eastAsia="Times New Roman" w:hAnsi="Verdana" w:cs="Times New Roman"/>
          <w:color w:val="444444"/>
          <w:sz w:val="17"/>
          <w:szCs w:val="17"/>
          <w:lang w:eastAsia="es-ES"/>
        </w:rPr>
        <w:t>.</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Por otra parte, la entidad llevará a cabo una actividad denominada “Fortaleciendo redes” con la que tratará de establecer nuevos vínculos en otras poblaciones de la Rioja alavesa con el fin de conocer las realidades de otros municipios y plantearse trabajar en ellos (</w:t>
      </w:r>
      <w:proofErr w:type="spellStart"/>
      <w:r w:rsidRPr="00F010B4">
        <w:rPr>
          <w:rFonts w:ascii="Verdana" w:eastAsia="Times New Roman" w:hAnsi="Verdana" w:cs="Times New Roman"/>
          <w:color w:val="444444"/>
          <w:sz w:val="17"/>
          <w:szCs w:val="17"/>
          <w:lang w:eastAsia="es-ES"/>
        </w:rPr>
        <w:t>Laguardia</w:t>
      </w:r>
      <w:proofErr w:type="spellEnd"/>
      <w:r w:rsidRPr="00F010B4">
        <w:rPr>
          <w:rFonts w:ascii="Verdana" w:eastAsia="Times New Roman" w:hAnsi="Verdana" w:cs="Times New Roman"/>
          <w:color w:val="444444"/>
          <w:sz w:val="17"/>
          <w:szCs w:val="17"/>
          <w:lang w:eastAsia="es-ES"/>
        </w:rPr>
        <w:t xml:space="preserve"> y Labastida)</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 xml:space="preserve">Localización: </w:t>
      </w:r>
      <w:proofErr w:type="spellStart"/>
      <w:r w:rsidRPr="00F010B4">
        <w:rPr>
          <w:rFonts w:ascii="Verdana" w:eastAsia="Times New Roman" w:hAnsi="Verdana" w:cs="Times New Roman"/>
          <w:color w:val="444444"/>
          <w:sz w:val="17"/>
          <w:szCs w:val="17"/>
          <w:lang w:eastAsia="es-ES"/>
        </w:rPr>
        <w:t>Elciego</w:t>
      </w:r>
      <w:proofErr w:type="spellEnd"/>
      <w:r w:rsidRPr="00F010B4">
        <w:rPr>
          <w:rFonts w:ascii="Verdana" w:eastAsia="Times New Roman" w:hAnsi="Verdana" w:cs="Times New Roman"/>
          <w:color w:val="444444"/>
          <w:sz w:val="17"/>
          <w:szCs w:val="17"/>
          <w:lang w:eastAsia="es-ES"/>
        </w:rPr>
        <w:t xml:space="preserve">, </w:t>
      </w:r>
      <w:proofErr w:type="spellStart"/>
      <w:r w:rsidRPr="00F010B4">
        <w:rPr>
          <w:rFonts w:ascii="Verdana" w:eastAsia="Times New Roman" w:hAnsi="Verdana" w:cs="Times New Roman"/>
          <w:color w:val="444444"/>
          <w:sz w:val="17"/>
          <w:szCs w:val="17"/>
          <w:lang w:eastAsia="es-ES"/>
        </w:rPr>
        <w:t>Lanciego</w:t>
      </w:r>
      <w:proofErr w:type="spellEnd"/>
      <w:r w:rsidRPr="00F010B4">
        <w:rPr>
          <w:rFonts w:ascii="Verdana" w:eastAsia="Times New Roman" w:hAnsi="Verdana" w:cs="Times New Roman"/>
          <w:color w:val="444444"/>
          <w:sz w:val="17"/>
          <w:szCs w:val="17"/>
          <w:lang w:eastAsia="es-ES"/>
        </w:rPr>
        <w:t xml:space="preserve">, </w:t>
      </w:r>
      <w:proofErr w:type="spellStart"/>
      <w:r w:rsidRPr="00F010B4">
        <w:rPr>
          <w:rFonts w:ascii="Verdana" w:eastAsia="Times New Roman" w:hAnsi="Verdana" w:cs="Times New Roman"/>
          <w:color w:val="444444"/>
          <w:sz w:val="17"/>
          <w:szCs w:val="17"/>
          <w:lang w:eastAsia="es-ES"/>
        </w:rPr>
        <w:t>Laguardia</w:t>
      </w:r>
      <w:proofErr w:type="spellEnd"/>
      <w:r w:rsidRPr="00F010B4">
        <w:rPr>
          <w:rFonts w:ascii="Verdana" w:eastAsia="Times New Roman" w:hAnsi="Verdana" w:cs="Times New Roman"/>
          <w:color w:val="444444"/>
          <w:sz w:val="17"/>
          <w:szCs w:val="17"/>
          <w:lang w:eastAsia="es-ES"/>
        </w:rPr>
        <w:t xml:space="preserve"> y Labastida.</w:t>
      </w:r>
    </w:p>
    <w:p w:rsidR="00F010B4" w:rsidRPr="00F010B4" w:rsidRDefault="00F010B4" w:rsidP="00F010B4">
      <w:pPr>
        <w:shd w:val="clear" w:color="auto" w:fill="FFFFFF"/>
        <w:spacing w:after="0" w:line="240" w:lineRule="auto"/>
        <w:rPr>
          <w:rFonts w:ascii="Verdana" w:eastAsia="Times New Roman" w:hAnsi="Verdana" w:cs="Times New Roman"/>
          <w:color w:val="444444"/>
          <w:sz w:val="17"/>
          <w:szCs w:val="17"/>
          <w:lang w:eastAsia="es-ES"/>
        </w:rPr>
      </w:pPr>
      <w:r w:rsidRPr="00F010B4">
        <w:rPr>
          <w:rFonts w:ascii="Verdana" w:eastAsia="Times New Roman" w:hAnsi="Verdana" w:cs="Times New Roman"/>
          <w:color w:val="444444"/>
          <w:sz w:val="17"/>
          <w:szCs w:val="17"/>
          <w:lang w:eastAsia="es-ES"/>
        </w:rPr>
        <w:t>Subvención: 6.386,34 €</w:t>
      </w:r>
    </w:p>
    <w:p w:rsidR="00544DD2" w:rsidRPr="00F010B4" w:rsidRDefault="00F010B4" w:rsidP="00F010B4">
      <w:bookmarkStart w:id="0" w:name="_GoBack"/>
      <w:bookmarkEnd w:id="0"/>
    </w:p>
    <w:sectPr w:rsidR="00544DD2" w:rsidRPr="00F010B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133"/>
    <w:rsid w:val="00174E78"/>
    <w:rsid w:val="001E67C4"/>
    <w:rsid w:val="00814BD4"/>
    <w:rsid w:val="00BB4133"/>
    <w:rsid w:val="00BE7947"/>
    <w:rsid w:val="00F010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106426">
      <w:bodyDiv w:val="1"/>
      <w:marLeft w:val="0"/>
      <w:marRight w:val="0"/>
      <w:marTop w:val="0"/>
      <w:marBottom w:val="0"/>
      <w:divBdr>
        <w:top w:val="none" w:sz="0" w:space="0" w:color="auto"/>
        <w:left w:val="none" w:sz="0" w:space="0" w:color="auto"/>
        <w:bottom w:val="none" w:sz="0" w:space="0" w:color="auto"/>
        <w:right w:val="none" w:sz="0" w:space="0" w:color="auto"/>
      </w:divBdr>
      <w:divsChild>
        <w:div w:id="1239362077">
          <w:marLeft w:val="0"/>
          <w:marRight w:val="0"/>
          <w:marTop w:val="0"/>
          <w:marBottom w:val="216"/>
          <w:divBdr>
            <w:top w:val="none" w:sz="0" w:space="0" w:color="auto"/>
            <w:left w:val="none" w:sz="0" w:space="0" w:color="auto"/>
            <w:bottom w:val="none" w:sz="0" w:space="0" w:color="auto"/>
            <w:right w:val="none" w:sz="0" w:space="0" w:color="auto"/>
          </w:divBdr>
        </w:div>
        <w:div w:id="1021929620">
          <w:marLeft w:val="0"/>
          <w:marRight w:val="0"/>
          <w:marTop w:val="0"/>
          <w:marBottom w:val="0"/>
          <w:divBdr>
            <w:top w:val="none" w:sz="0" w:space="0" w:color="auto"/>
            <w:left w:val="none" w:sz="0" w:space="0" w:color="auto"/>
            <w:bottom w:val="none" w:sz="0" w:space="0" w:color="auto"/>
            <w:right w:val="none" w:sz="0" w:space="0" w:color="auto"/>
          </w:divBdr>
        </w:div>
        <w:div w:id="421873974">
          <w:marLeft w:val="0"/>
          <w:marRight w:val="0"/>
          <w:marTop w:val="0"/>
          <w:marBottom w:val="0"/>
          <w:divBdr>
            <w:top w:val="none" w:sz="0" w:space="0" w:color="auto"/>
            <w:left w:val="none" w:sz="0" w:space="0" w:color="auto"/>
            <w:bottom w:val="none" w:sz="0" w:space="0" w:color="auto"/>
            <w:right w:val="none" w:sz="0" w:space="0" w:color="auto"/>
          </w:divBdr>
        </w:div>
        <w:div w:id="804352648">
          <w:marLeft w:val="0"/>
          <w:marRight w:val="0"/>
          <w:marTop w:val="0"/>
          <w:marBottom w:val="0"/>
          <w:divBdr>
            <w:top w:val="none" w:sz="0" w:space="0" w:color="auto"/>
            <w:left w:val="none" w:sz="0" w:space="0" w:color="auto"/>
            <w:bottom w:val="none" w:sz="0" w:space="0" w:color="auto"/>
            <w:right w:val="none" w:sz="0" w:space="0" w:color="auto"/>
          </w:divBdr>
        </w:div>
        <w:div w:id="1883055372">
          <w:marLeft w:val="0"/>
          <w:marRight w:val="0"/>
          <w:marTop w:val="0"/>
          <w:marBottom w:val="0"/>
          <w:divBdr>
            <w:top w:val="none" w:sz="0" w:space="0" w:color="auto"/>
            <w:left w:val="none" w:sz="0" w:space="0" w:color="auto"/>
            <w:bottom w:val="none" w:sz="0" w:space="0" w:color="auto"/>
            <w:right w:val="none" w:sz="0" w:space="0" w:color="auto"/>
          </w:divBdr>
        </w:div>
        <w:div w:id="1112628357">
          <w:marLeft w:val="0"/>
          <w:marRight w:val="0"/>
          <w:marTop w:val="0"/>
          <w:marBottom w:val="0"/>
          <w:divBdr>
            <w:top w:val="none" w:sz="0" w:space="0" w:color="auto"/>
            <w:left w:val="none" w:sz="0" w:space="0" w:color="auto"/>
            <w:bottom w:val="none" w:sz="0" w:space="0" w:color="auto"/>
            <w:right w:val="none" w:sz="0" w:space="0" w:color="auto"/>
          </w:divBdr>
        </w:div>
        <w:div w:id="285431641">
          <w:marLeft w:val="0"/>
          <w:marRight w:val="0"/>
          <w:marTop w:val="0"/>
          <w:marBottom w:val="0"/>
          <w:divBdr>
            <w:top w:val="none" w:sz="0" w:space="0" w:color="auto"/>
            <w:left w:val="none" w:sz="0" w:space="0" w:color="auto"/>
            <w:bottom w:val="none" w:sz="0" w:space="0" w:color="auto"/>
            <w:right w:val="none" w:sz="0" w:space="0" w:color="auto"/>
          </w:divBdr>
        </w:div>
        <w:div w:id="30767242">
          <w:marLeft w:val="0"/>
          <w:marRight w:val="0"/>
          <w:marTop w:val="0"/>
          <w:marBottom w:val="0"/>
          <w:divBdr>
            <w:top w:val="none" w:sz="0" w:space="0" w:color="auto"/>
            <w:left w:val="none" w:sz="0" w:space="0" w:color="auto"/>
            <w:bottom w:val="none" w:sz="0" w:space="0" w:color="auto"/>
            <w:right w:val="none" w:sz="0" w:space="0" w:color="auto"/>
          </w:divBdr>
        </w:div>
        <w:div w:id="2001418315">
          <w:marLeft w:val="0"/>
          <w:marRight w:val="0"/>
          <w:marTop w:val="0"/>
          <w:marBottom w:val="0"/>
          <w:divBdr>
            <w:top w:val="none" w:sz="0" w:space="0" w:color="auto"/>
            <w:left w:val="none" w:sz="0" w:space="0" w:color="auto"/>
            <w:bottom w:val="none" w:sz="0" w:space="0" w:color="auto"/>
            <w:right w:val="none" w:sz="0" w:space="0" w:color="auto"/>
          </w:divBdr>
        </w:div>
        <w:div w:id="588150508">
          <w:marLeft w:val="0"/>
          <w:marRight w:val="0"/>
          <w:marTop w:val="0"/>
          <w:marBottom w:val="0"/>
          <w:divBdr>
            <w:top w:val="none" w:sz="0" w:space="0" w:color="auto"/>
            <w:left w:val="none" w:sz="0" w:space="0" w:color="auto"/>
            <w:bottom w:val="none" w:sz="0" w:space="0" w:color="auto"/>
            <w:right w:val="none" w:sz="0" w:space="0" w:color="auto"/>
          </w:divBdr>
        </w:div>
        <w:div w:id="1910767756">
          <w:marLeft w:val="0"/>
          <w:marRight w:val="0"/>
          <w:marTop w:val="0"/>
          <w:marBottom w:val="0"/>
          <w:divBdr>
            <w:top w:val="none" w:sz="0" w:space="0" w:color="auto"/>
            <w:left w:val="none" w:sz="0" w:space="0" w:color="auto"/>
            <w:bottom w:val="none" w:sz="0" w:space="0" w:color="auto"/>
            <w:right w:val="none" w:sz="0" w:space="0" w:color="auto"/>
          </w:divBdr>
        </w:div>
        <w:div w:id="1953242768">
          <w:marLeft w:val="0"/>
          <w:marRight w:val="0"/>
          <w:marTop w:val="0"/>
          <w:marBottom w:val="0"/>
          <w:divBdr>
            <w:top w:val="none" w:sz="0" w:space="0" w:color="auto"/>
            <w:left w:val="none" w:sz="0" w:space="0" w:color="auto"/>
            <w:bottom w:val="none" w:sz="0" w:space="0" w:color="auto"/>
            <w:right w:val="none" w:sz="0" w:space="0" w:color="auto"/>
          </w:divBdr>
        </w:div>
        <w:div w:id="132333598">
          <w:marLeft w:val="0"/>
          <w:marRight w:val="0"/>
          <w:marTop w:val="0"/>
          <w:marBottom w:val="0"/>
          <w:divBdr>
            <w:top w:val="none" w:sz="0" w:space="0" w:color="auto"/>
            <w:left w:val="none" w:sz="0" w:space="0" w:color="auto"/>
            <w:bottom w:val="none" w:sz="0" w:space="0" w:color="auto"/>
            <w:right w:val="none" w:sz="0" w:space="0" w:color="auto"/>
          </w:divBdr>
        </w:div>
        <w:div w:id="1557201755">
          <w:marLeft w:val="0"/>
          <w:marRight w:val="0"/>
          <w:marTop w:val="0"/>
          <w:marBottom w:val="0"/>
          <w:divBdr>
            <w:top w:val="none" w:sz="0" w:space="0" w:color="auto"/>
            <w:left w:val="none" w:sz="0" w:space="0" w:color="auto"/>
            <w:bottom w:val="none" w:sz="0" w:space="0" w:color="auto"/>
            <w:right w:val="none" w:sz="0" w:space="0" w:color="auto"/>
          </w:divBdr>
        </w:div>
        <w:div w:id="993946307">
          <w:marLeft w:val="0"/>
          <w:marRight w:val="0"/>
          <w:marTop w:val="0"/>
          <w:marBottom w:val="0"/>
          <w:divBdr>
            <w:top w:val="none" w:sz="0" w:space="0" w:color="auto"/>
            <w:left w:val="none" w:sz="0" w:space="0" w:color="auto"/>
            <w:bottom w:val="none" w:sz="0" w:space="0" w:color="auto"/>
            <w:right w:val="none" w:sz="0" w:space="0" w:color="auto"/>
          </w:divBdr>
        </w:div>
        <w:div w:id="1701973245">
          <w:marLeft w:val="0"/>
          <w:marRight w:val="0"/>
          <w:marTop w:val="0"/>
          <w:marBottom w:val="0"/>
          <w:divBdr>
            <w:top w:val="none" w:sz="0" w:space="0" w:color="auto"/>
            <w:left w:val="none" w:sz="0" w:space="0" w:color="auto"/>
            <w:bottom w:val="none" w:sz="0" w:space="0" w:color="auto"/>
            <w:right w:val="none" w:sz="0" w:space="0" w:color="auto"/>
          </w:divBdr>
        </w:div>
        <w:div w:id="1460227687">
          <w:marLeft w:val="0"/>
          <w:marRight w:val="0"/>
          <w:marTop w:val="0"/>
          <w:marBottom w:val="0"/>
          <w:divBdr>
            <w:top w:val="none" w:sz="0" w:space="0" w:color="auto"/>
            <w:left w:val="none" w:sz="0" w:space="0" w:color="auto"/>
            <w:bottom w:val="none" w:sz="0" w:space="0" w:color="auto"/>
            <w:right w:val="none" w:sz="0" w:space="0" w:color="auto"/>
          </w:divBdr>
        </w:div>
        <w:div w:id="1797870840">
          <w:marLeft w:val="0"/>
          <w:marRight w:val="0"/>
          <w:marTop w:val="0"/>
          <w:marBottom w:val="0"/>
          <w:divBdr>
            <w:top w:val="none" w:sz="0" w:space="0" w:color="auto"/>
            <w:left w:val="none" w:sz="0" w:space="0" w:color="auto"/>
            <w:bottom w:val="none" w:sz="0" w:space="0" w:color="auto"/>
            <w:right w:val="none" w:sz="0" w:space="0" w:color="auto"/>
          </w:divBdr>
        </w:div>
        <w:div w:id="1634556166">
          <w:marLeft w:val="0"/>
          <w:marRight w:val="0"/>
          <w:marTop w:val="0"/>
          <w:marBottom w:val="0"/>
          <w:divBdr>
            <w:top w:val="none" w:sz="0" w:space="0" w:color="auto"/>
            <w:left w:val="none" w:sz="0" w:space="0" w:color="auto"/>
            <w:bottom w:val="none" w:sz="0" w:space="0" w:color="auto"/>
            <w:right w:val="none" w:sz="0" w:space="0" w:color="auto"/>
          </w:divBdr>
        </w:div>
        <w:div w:id="1365905668">
          <w:marLeft w:val="0"/>
          <w:marRight w:val="0"/>
          <w:marTop w:val="0"/>
          <w:marBottom w:val="0"/>
          <w:divBdr>
            <w:top w:val="none" w:sz="0" w:space="0" w:color="auto"/>
            <w:left w:val="none" w:sz="0" w:space="0" w:color="auto"/>
            <w:bottom w:val="none" w:sz="0" w:space="0" w:color="auto"/>
            <w:right w:val="none" w:sz="0" w:space="0" w:color="auto"/>
          </w:divBdr>
        </w:div>
        <w:div w:id="1497377582">
          <w:marLeft w:val="0"/>
          <w:marRight w:val="0"/>
          <w:marTop w:val="0"/>
          <w:marBottom w:val="0"/>
          <w:divBdr>
            <w:top w:val="none" w:sz="0" w:space="0" w:color="auto"/>
            <w:left w:val="none" w:sz="0" w:space="0" w:color="auto"/>
            <w:bottom w:val="none" w:sz="0" w:space="0" w:color="auto"/>
            <w:right w:val="none" w:sz="0" w:space="0" w:color="auto"/>
          </w:divBdr>
        </w:div>
        <w:div w:id="211575489">
          <w:marLeft w:val="0"/>
          <w:marRight w:val="0"/>
          <w:marTop w:val="0"/>
          <w:marBottom w:val="0"/>
          <w:divBdr>
            <w:top w:val="none" w:sz="0" w:space="0" w:color="auto"/>
            <w:left w:val="none" w:sz="0" w:space="0" w:color="auto"/>
            <w:bottom w:val="none" w:sz="0" w:space="0" w:color="auto"/>
            <w:right w:val="none" w:sz="0" w:space="0" w:color="auto"/>
          </w:divBdr>
        </w:div>
        <w:div w:id="599341012">
          <w:marLeft w:val="0"/>
          <w:marRight w:val="0"/>
          <w:marTop w:val="0"/>
          <w:marBottom w:val="0"/>
          <w:divBdr>
            <w:top w:val="none" w:sz="0" w:space="0" w:color="auto"/>
            <w:left w:val="none" w:sz="0" w:space="0" w:color="auto"/>
            <w:bottom w:val="none" w:sz="0" w:space="0" w:color="auto"/>
            <w:right w:val="none" w:sz="0" w:space="0" w:color="auto"/>
          </w:divBdr>
        </w:div>
        <w:div w:id="1579710674">
          <w:marLeft w:val="0"/>
          <w:marRight w:val="0"/>
          <w:marTop w:val="0"/>
          <w:marBottom w:val="0"/>
          <w:divBdr>
            <w:top w:val="none" w:sz="0" w:space="0" w:color="auto"/>
            <w:left w:val="none" w:sz="0" w:space="0" w:color="auto"/>
            <w:bottom w:val="none" w:sz="0" w:space="0" w:color="auto"/>
            <w:right w:val="none" w:sz="0" w:space="0" w:color="auto"/>
          </w:divBdr>
        </w:div>
        <w:div w:id="1065181844">
          <w:marLeft w:val="0"/>
          <w:marRight w:val="0"/>
          <w:marTop w:val="0"/>
          <w:marBottom w:val="0"/>
          <w:divBdr>
            <w:top w:val="none" w:sz="0" w:space="0" w:color="auto"/>
            <w:left w:val="none" w:sz="0" w:space="0" w:color="auto"/>
            <w:bottom w:val="none" w:sz="0" w:space="0" w:color="auto"/>
            <w:right w:val="none" w:sz="0" w:space="0" w:color="auto"/>
          </w:divBdr>
        </w:div>
        <w:div w:id="2030644697">
          <w:marLeft w:val="0"/>
          <w:marRight w:val="0"/>
          <w:marTop w:val="0"/>
          <w:marBottom w:val="0"/>
          <w:divBdr>
            <w:top w:val="none" w:sz="0" w:space="0" w:color="auto"/>
            <w:left w:val="none" w:sz="0" w:space="0" w:color="auto"/>
            <w:bottom w:val="none" w:sz="0" w:space="0" w:color="auto"/>
            <w:right w:val="none" w:sz="0" w:space="0" w:color="auto"/>
          </w:divBdr>
        </w:div>
        <w:div w:id="1830712916">
          <w:marLeft w:val="0"/>
          <w:marRight w:val="0"/>
          <w:marTop w:val="0"/>
          <w:marBottom w:val="0"/>
          <w:divBdr>
            <w:top w:val="none" w:sz="0" w:space="0" w:color="auto"/>
            <w:left w:val="none" w:sz="0" w:space="0" w:color="auto"/>
            <w:bottom w:val="none" w:sz="0" w:space="0" w:color="auto"/>
            <w:right w:val="none" w:sz="0" w:space="0" w:color="auto"/>
          </w:divBdr>
        </w:div>
        <w:div w:id="601766017">
          <w:marLeft w:val="0"/>
          <w:marRight w:val="0"/>
          <w:marTop w:val="0"/>
          <w:marBottom w:val="0"/>
          <w:divBdr>
            <w:top w:val="none" w:sz="0" w:space="0" w:color="auto"/>
            <w:left w:val="none" w:sz="0" w:space="0" w:color="auto"/>
            <w:bottom w:val="none" w:sz="0" w:space="0" w:color="auto"/>
            <w:right w:val="none" w:sz="0" w:space="0" w:color="auto"/>
          </w:divBdr>
        </w:div>
        <w:div w:id="1267348912">
          <w:marLeft w:val="0"/>
          <w:marRight w:val="0"/>
          <w:marTop w:val="0"/>
          <w:marBottom w:val="0"/>
          <w:divBdr>
            <w:top w:val="none" w:sz="0" w:space="0" w:color="auto"/>
            <w:left w:val="none" w:sz="0" w:space="0" w:color="auto"/>
            <w:bottom w:val="none" w:sz="0" w:space="0" w:color="auto"/>
            <w:right w:val="none" w:sz="0" w:space="0" w:color="auto"/>
          </w:divBdr>
        </w:div>
        <w:div w:id="985161370">
          <w:marLeft w:val="0"/>
          <w:marRight w:val="0"/>
          <w:marTop w:val="0"/>
          <w:marBottom w:val="0"/>
          <w:divBdr>
            <w:top w:val="none" w:sz="0" w:space="0" w:color="auto"/>
            <w:left w:val="none" w:sz="0" w:space="0" w:color="auto"/>
            <w:bottom w:val="none" w:sz="0" w:space="0" w:color="auto"/>
            <w:right w:val="none" w:sz="0" w:space="0" w:color="auto"/>
          </w:divBdr>
        </w:div>
        <w:div w:id="1461192481">
          <w:marLeft w:val="0"/>
          <w:marRight w:val="0"/>
          <w:marTop w:val="0"/>
          <w:marBottom w:val="0"/>
          <w:divBdr>
            <w:top w:val="none" w:sz="0" w:space="0" w:color="auto"/>
            <w:left w:val="none" w:sz="0" w:space="0" w:color="auto"/>
            <w:bottom w:val="none" w:sz="0" w:space="0" w:color="auto"/>
            <w:right w:val="none" w:sz="0" w:space="0" w:color="auto"/>
          </w:divBdr>
        </w:div>
        <w:div w:id="302084294">
          <w:marLeft w:val="0"/>
          <w:marRight w:val="0"/>
          <w:marTop w:val="0"/>
          <w:marBottom w:val="0"/>
          <w:divBdr>
            <w:top w:val="none" w:sz="0" w:space="0" w:color="auto"/>
            <w:left w:val="none" w:sz="0" w:space="0" w:color="auto"/>
            <w:bottom w:val="none" w:sz="0" w:space="0" w:color="auto"/>
            <w:right w:val="none" w:sz="0" w:space="0" w:color="auto"/>
          </w:divBdr>
        </w:div>
        <w:div w:id="1976643827">
          <w:marLeft w:val="0"/>
          <w:marRight w:val="0"/>
          <w:marTop w:val="0"/>
          <w:marBottom w:val="0"/>
          <w:divBdr>
            <w:top w:val="none" w:sz="0" w:space="0" w:color="auto"/>
            <w:left w:val="none" w:sz="0" w:space="0" w:color="auto"/>
            <w:bottom w:val="none" w:sz="0" w:space="0" w:color="auto"/>
            <w:right w:val="none" w:sz="0" w:space="0" w:color="auto"/>
          </w:divBdr>
        </w:div>
        <w:div w:id="2014644871">
          <w:marLeft w:val="0"/>
          <w:marRight w:val="0"/>
          <w:marTop w:val="0"/>
          <w:marBottom w:val="0"/>
          <w:divBdr>
            <w:top w:val="none" w:sz="0" w:space="0" w:color="auto"/>
            <w:left w:val="none" w:sz="0" w:space="0" w:color="auto"/>
            <w:bottom w:val="none" w:sz="0" w:space="0" w:color="auto"/>
            <w:right w:val="none" w:sz="0" w:space="0" w:color="auto"/>
          </w:divBdr>
        </w:div>
        <w:div w:id="2042778109">
          <w:marLeft w:val="0"/>
          <w:marRight w:val="0"/>
          <w:marTop w:val="0"/>
          <w:marBottom w:val="0"/>
          <w:divBdr>
            <w:top w:val="none" w:sz="0" w:space="0" w:color="auto"/>
            <w:left w:val="none" w:sz="0" w:space="0" w:color="auto"/>
            <w:bottom w:val="none" w:sz="0" w:space="0" w:color="auto"/>
            <w:right w:val="none" w:sz="0" w:space="0" w:color="auto"/>
          </w:divBdr>
        </w:div>
        <w:div w:id="2042894159">
          <w:marLeft w:val="0"/>
          <w:marRight w:val="0"/>
          <w:marTop w:val="0"/>
          <w:marBottom w:val="0"/>
          <w:divBdr>
            <w:top w:val="none" w:sz="0" w:space="0" w:color="auto"/>
            <w:left w:val="none" w:sz="0" w:space="0" w:color="auto"/>
            <w:bottom w:val="none" w:sz="0" w:space="0" w:color="auto"/>
            <w:right w:val="none" w:sz="0" w:space="0" w:color="auto"/>
          </w:divBdr>
        </w:div>
        <w:div w:id="1140996489">
          <w:marLeft w:val="0"/>
          <w:marRight w:val="0"/>
          <w:marTop w:val="0"/>
          <w:marBottom w:val="0"/>
          <w:divBdr>
            <w:top w:val="none" w:sz="0" w:space="0" w:color="auto"/>
            <w:left w:val="none" w:sz="0" w:space="0" w:color="auto"/>
            <w:bottom w:val="none" w:sz="0" w:space="0" w:color="auto"/>
            <w:right w:val="none" w:sz="0" w:space="0" w:color="auto"/>
          </w:divBdr>
        </w:div>
        <w:div w:id="1506481658">
          <w:marLeft w:val="0"/>
          <w:marRight w:val="0"/>
          <w:marTop w:val="0"/>
          <w:marBottom w:val="0"/>
          <w:divBdr>
            <w:top w:val="none" w:sz="0" w:space="0" w:color="auto"/>
            <w:left w:val="none" w:sz="0" w:space="0" w:color="auto"/>
            <w:bottom w:val="none" w:sz="0" w:space="0" w:color="auto"/>
            <w:right w:val="none" w:sz="0" w:space="0" w:color="auto"/>
          </w:divBdr>
        </w:div>
        <w:div w:id="929195199">
          <w:marLeft w:val="0"/>
          <w:marRight w:val="0"/>
          <w:marTop w:val="0"/>
          <w:marBottom w:val="0"/>
          <w:divBdr>
            <w:top w:val="none" w:sz="0" w:space="0" w:color="auto"/>
            <w:left w:val="none" w:sz="0" w:space="0" w:color="auto"/>
            <w:bottom w:val="none" w:sz="0" w:space="0" w:color="auto"/>
            <w:right w:val="none" w:sz="0" w:space="0" w:color="auto"/>
          </w:divBdr>
        </w:div>
        <w:div w:id="364061137">
          <w:marLeft w:val="0"/>
          <w:marRight w:val="0"/>
          <w:marTop w:val="0"/>
          <w:marBottom w:val="0"/>
          <w:divBdr>
            <w:top w:val="none" w:sz="0" w:space="0" w:color="auto"/>
            <w:left w:val="none" w:sz="0" w:space="0" w:color="auto"/>
            <w:bottom w:val="none" w:sz="0" w:space="0" w:color="auto"/>
            <w:right w:val="none" w:sz="0" w:space="0" w:color="auto"/>
          </w:divBdr>
        </w:div>
        <w:div w:id="1388334746">
          <w:marLeft w:val="0"/>
          <w:marRight w:val="0"/>
          <w:marTop w:val="0"/>
          <w:marBottom w:val="0"/>
          <w:divBdr>
            <w:top w:val="none" w:sz="0" w:space="0" w:color="auto"/>
            <w:left w:val="none" w:sz="0" w:space="0" w:color="auto"/>
            <w:bottom w:val="none" w:sz="0" w:space="0" w:color="auto"/>
            <w:right w:val="none" w:sz="0" w:space="0" w:color="auto"/>
          </w:divBdr>
        </w:div>
        <w:div w:id="2083410985">
          <w:marLeft w:val="0"/>
          <w:marRight w:val="0"/>
          <w:marTop w:val="0"/>
          <w:marBottom w:val="0"/>
          <w:divBdr>
            <w:top w:val="none" w:sz="0" w:space="0" w:color="auto"/>
            <w:left w:val="none" w:sz="0" w:space="0" w:color="auto"/>
            <w:bottom w:val="none" w:sz="0" w:space="0" w:color="auto"/>
            <w:right w:val="none" w:sz="0" w:space="0" w:color="auto"/>
          </w:divBdr>
        </w:div>
        <w:div w:id="932053506">
          <w:marLeft w:val="0"/>
          <w:marRight w:val="0"/>
          <w:marTop w:val="0"/>
          <w:marBottom w:val="0"/>
          <w:divBdr>
            <w:top w:val="none" w:sz="0" w:space="0" w:color="auto"/>
            <w:left w:val="none" w:sz="0" w:space="0" w:color="auto"/>
            <w:bottom w:val="none" w:sz="0" w:space="0" w:color="auto"/>
            <w:right w:val="none" w:sz="0" w:space="0" w:color="auto"/>
          </w:divBdr>
        </w:div>
        <w:div w:id="137915640">
          <w:marLeft w:val="0"/>
          <w:marRight w:val="0"/>
          <w:marTop w:val="0"/>
          <w:marBottom w:val="0"/>
          <w:divBdr>
            <w:top w:val="none" w:sz="0" w:space="0" w:color="auto"/>
            <w:left w:val="none" w:sz="0" w:space="0" w:color="auto"/>
            <w:bottom w:val="none" w:sz="0" w:space="0" w:color="auto"/>
            <w:right w:val="none" w:sz="0" w:space="0" w:color="auto"/>
          </w:divBdr>
        </w:div>
        <w:div w:id="533621511">
          <w:marLeft w:val="0"/>
          <w:marRight w:val="0"/>
          <w:marTop w:val="0"/>
          <w:marBottom w:val="0"/>
          <w:divBdr>
            <w:top w:val="none" w:sz="0" w:space="0" w:color="auto"/>
            <w:left w:val="none" w:sz="0" w:space="0" w:color="auto"/>
            <w:bottom w:val="none" w:sz="0" w:space="0" w:color="auto"/>
            <w:right w:val="none" w:sz="0" w:space="0" w:color="auto"/>
          </w:divBdr>
        </w:div>
        <w:div w:id="410390383">
          <w:marLeft w:val="0"/>
          <w:marRight w:val="0"/>
          <w:marTop w:val="0"/>
          <w:marBottom w:val="0"/>
          <w:divBdr>
            <w:top w:val="none" w:sz="0" w:space="0" w:color="auto"/>
            <w:left w:val="none" w:sz="0" w:space="0" w:color="auto"/>
            <w:bottom w:val="none" w:sz="0" w:space="0" w:color="auto"/>
            <w:right w:val="none" w:sz="0" w:space="0" w:color="auto"/>
          </w:divBdr>
        </w:div>
        <w:div w:id="765082016">
          <w:marLeft w:val="0"/>
          <w:marRight w:val="0"/>
          <w:marTop w:val="0"/>
          <w:marBottom w:val="0"/>
          <w:divBdr>
            <w:top w:val="none" w:sz="0" w:space="0" w:color="auto"/>
            <w:left w:val="none" w:sz="0" w:space="0" w:color="auto"/>
            <w:bottom w:val="none" w:sz="0" w:space="0" w:color="auto"/>
            <w:right w:val="none" w:sz="0" w:space="0" w:color="auto"/>
          </w:divBdr>
        </w:div>
        <w:div w:id="1219782882">
          <w:marLeft w:val="0"/>
          <w:marRight w:val="0"/>
          <w:marTop w:val="0"/>
          <w:marBottom w:val="0"/>
          <w:divBdr>
            <w:top w:val="none" w:sz="0" w:space="0" w:color="auto"/>
            <w:left w:val="none" w:sz="0" w:space="0" w:color="auto"/>
            <w:bottom w:val="none" w:sz="0" w:space="0" w:color="auto"/>
            <w:right w:val="none" w:sz="0" w:space="0" w:color="auto"/>
          </w:divBdr>
        </w:div>
        <w:div w:id="1214460292">
          <w:marLeft w:val="0"/>
          <w:marRight w:val="0"/>
          <w:marTop w:val="0"/>
          <w:marBottom w:val="0"/>
          <w:divBdr>
            <w:top w:val="none" w:sz="0" w:space="0" w:color="auto"/>
            <w:left w:val="none" w:sz="0" w:space="0" w:color="auto"/>
            <w:bottom w:val="none" w:sz="0" w:space="0" w:color="auto"/>
            <w:right w:val="none" w:sz="0" w:space="0" w:color="auto"/>
          </w:divBdr>
        </w:div>
        <w:div w:id="542982853">
          <w:marLeft w:val="0"/>
          <w:marRight w:val="0"/>
          <w:marTop w:val="0"/>
          <w:marBottom w:val="0"/>
          <w:divBdr>
            <w:top w:val="none" w:sz="0" w:space="0" w:color="auto"/>
            <w:left w:val="none" w:sz="0" w:space="0" w:color="auto"/>
            <w:bottom w:val="none" w:sz="0" w:space="0" w:color="auto"/>
            <w:right w:val="none" w:sz="0" w:space="0" w:color="auto"/>
          </w:divBdr>
        </w:div>
        <w:div w:id="315494158">
          <w:marLeft w:val="0"/>
          <w:marRight w:val="0"/>
          <w:marTop w:val="0"/>
          <w:marBottom w:val="0"/>
          <w:divBdr>
            <w:top w:val="none" w:sz="0" w:space="0" w:color="auto"/>
            <w:left w:val="none" w:sz="0" w:space="0" w:color="auto"/>
            <w:bottom w:val="none" w:sz="0" w:space="0" w:color="auto"/>
            <w:right w:val="none" w:sz="0" w:space="0" w:color="auto"/>
          </w:divBdr>
        </w:div>
        <w:div w:id="158544383">
          <w:marLeft w:val="0"/>
          <w:marRight w:val="0"/>
          <w:marTop w:val="0"/>
          <w:marBottom w:val="0"/>
          <w:divBdr>
            <w:top w:val="none" w:sz="0" w:space="0" w:color="auto"/>
            <w:left w:val="none" w:sz="0" w:space="0" w:color="auto"/>
            <w:bottom w:val="none" w:sz="0" w:space="0" w:color="auto"/>
            <w:right w:val="none" w:sz="0" w:space="0" w:color="auto"/>
          </w:divBdr>
        </w:div>
        <w:div w:id="550189510">
          <w:marLeft w:val="0"/>
          <w:marRight w:val="0"/>
          <w:marTop w:val="0"/>
          <w:marBottom w:val="0"/>
          <w:divBdr>
            <w:top w:val="none" w:sz="0" w:space="0" w:color="auto"/>
            <w:left w:val="none" w:sz="0" w:space="0" w:color="auto"/>
            <w:bottom w:val="none" w:sz="0" w:space="0" w:color="auto"/>
            <w:right w:val="none" w:sz="0" w:space="0" w:color="auto"/>
          </w:divBdr>
        </w:div>
        <w:div w:id="2126728645">
          <w:marLeft w:val="0"/>
          <w:marRight w:val="0"/>
          <w:marTop w:val="0"/>
          <w:marBottom w:val="0"/>
          <w:divBdr>
            <w:top w:val="none" w:sz="0" w:space="0" w:color="auto"/>
            <w:left w:val="none" w:sz="0" w:space="0" w:color="auto"/>
            <w:bottom w:val="none" w:sz="0" w:space="0" w:color="auto"/>
            <w:right w:val="none" w:sz="0" w:space="0" w:color="auto"/>
          </w:divBdr>
        </w:div>
        <w:div w:id="265772422">
          <w:marLeft w:val="0"/>
          <w:marRight w:val="0"/>
          <w:marTop w:val="0"/>
          <w:marBottom w:val="0"/>
          <w:divBdr>
            <w:top w:val="none" w:sz="0" w:space="0" w:color="auto"/>
            <w:left w:val="none" w:sz="0" w:space="0" w:color="auto"/>
            <w:bottom w:val="none" w:sz="0" w:space="0" w:color="auto"/>
            <w:right w:val="none" w:sz="0" w:space="0" w:color="auto"/>
          </w:divBdr>
        </w:div>
        <w:div w:id="346374744">
          <w:marLeft w:val="0"/>
          <w:marRight w:val="0"/>
          <w:marTop w:val="0"/>
          <w:marBottom w:val="0"/>
          <w:divBdr>
            <w:top w:val="none" w:sz="0" w:space="0" w:color="auto"/>
            <w:left w:val="none" w:sz="0" w:space="0" w:color="auto"/>
            <w:bottom w:val="none" w:sz="0" w:space="0" w:color="auto"/>
            <w:right w:val="none" w:sz="0" w:space="0" w:color="auto"/>
          </w:divBdr>
        </w:div>
        <w:div w:id="861826491">
          <w:marLeft w:val="0"/>
          <w:marRight w:val="0"/>
          <w:marTop w:val="0"/>
          <w:marBottom w:val="0"/>
          <w:divBdr>
            <w:top w:val="none" w:sz="0" w:space="0" w:color="auto"/>
            <w:left w:val="none" w:sz="0" w:space="0" w:color="auto"/>
            <w:bottom w:val="none" w:sz="0" w:space="0" w:color="auto"/>
            <w:right w:val="none" w:sz="0" w:space="0" w:color="auto"/>
          </w:divBdr>
        </w:div>
        <w:div w:id="1279946618">
          <w:marLeft w:val="0"/>
          <w:marRight w:val="0"/>
          <w:marTop w:val="0"/>
          <w:marBottom w:val="0"/>
          <w:divBdr>
            <w:top w:val="none" w:sz="0" w:space="0" w:color="auto"/>
            <w:left w:val="none" w:sz="0" w:space="0" w:color="auto"/>
            <w:bottom w:val="none" w:sz="0" w:space="0" w:color="auto"/>
            <w:right w:val="none" w:sz="0" w:space="0" w:color="auto"/>
          </w:divBdr>
        </w:div>
        <w:div w:id="1130973004">
          <w:marLeft w:val="0"/>
          <w:marRight w:val="0"/>
          <w:marTop w:val="0"/>
          <w:marBottom w:val="0"/>
          <w:divBdr>
            <w:top w:val="none" w:sz="0" w:space="0" w:color="auto"/>
            <w:left w:val="none" w:sz="0" w:space="0" w:color="auto"/>
            <w:bottom w:val="none" w:sz="0" w:space="0" w:color="auto"/>
            <w:right w:val="none" w:sz="0" w:space="0" w:color="auto"/>
          </w:divBdr>
        </w:div>
        <w:div w:id="1548639955">
          <w:marLeft w:val="0"/>
          <w:marRight w:val="0"/>
          <w:marTop w:val="0"/>
          <w:marBottom w:val="0"/>
          <w:divBdr>
            <w:top w:val="none" w:sz="0" w:space="0" w:color="auto"/>
            <w:left w:val="none" w:sz="0" w:space="0" w:color="auto"/>
            <w:bottom w:val="none" w:sz="0" w:space="0" w:color="auto"/>
            <w:right w:val="none" w:sz="0" w:space="0" w:color="auto"/>
          </w:divBdr>
        </w:div>
        <w:div w:id="1469056764">
          <w:marLeft w:val="0"/>
          <w:marRight w:val="0"/>
          <w:marTop w:val="0"/>
          <w:marBottom w:val="0"/>
          <w:divBdr>
            <w:top w:val="none" w:sz="0" w:space="0" w:color="auto"/>
            <w:left w:val="none" w:sz="0" w:space="0" w:color="auto"/>
            <w:bottom w:val="none" w:sz="0" w:space="0" w:color="auto"/>
            <w:right w:val="none" w:sz="0" w:space="0" w:color="auto"/>
          </w:divBdr>
        </w:div>
        <w:div w:id="40636848">
          <w:marLeft w:val="0"/>
          <w:marRight w:val="0"/>
          <w:marTop w:val="0"/>
          <w:marBottom w:val="0"/>
          <w:divBdr>
            <w:top w:val="none" w:sz="0" w:space="0" w:color="auto"/>
            <w:left w:val="none" w:sz="0" w:space="0" w:color="auto"/>
            <w:bottom w:val="none" w:sz="0" w:space="0" w:color="auto"/>
            <w:right w:val="none" w:sz="0" w:space="0" w:color="auto"/>
          </w:divBdr>
        </w:div>
        <w:div w:id="576091184">
          <w:marLeft w:val="0"/>
          <w:marRight w:val="0"/>
          <w:marTop w:val="0"/>
          <w:marBottom w:val="0"/>
          <w:divBdr>
            <w:top w:val="none" w:sz="0" w:space="0" w:color="auto"/>
            <w:left w:val="none" w:sz="0" w:space="0" w:color="auto"/>
            <w:bottom w:val="none" w:sz="0" w:space="0" w:color="auto"/>
            <w:right w:val="none" w:sz="0" w:space="0" w:color="auto"/>
          </w:divBdr>
        </w:div>
        <w:div w:id="2104647517">
          <w:marLeft w:val="0"/>
          <w:marRight w:val="0"/>
          <w:marTop w:val="0"/>
          <w:marBottom w:val="0"/>
          <w:divBdr>
            <w:top w:val="none" w:sz="0" w:space="0" w:color="auto"/>
            <w:left w:val="none" w:sz="0" w:space="0" w:color="auto"/>
            <w:bottom w:val="none" w:sz="0" w:space="0" w:color="auto"/>
            <w:right w:val="none" w:sz="0" w:space="0" w:color="auto"/>
          </w:divBdr>
        </w:div>
        <w:div w:id="613051345">
          <w:marLeft w:val="0"/>
          <w:marRight w:val="0"/>
          <w:marTop w:val="0"/>
          <w:marBottom w:val="0"/>
          <w:divBdr>
            <w:top w:val="none" w:sz="0" w:space="0" w:color="auto"/>
            <w:left w:val="none" w:sz="0" w:space="0" w:color="auto"/>
            <w:bottom w:val="none" w:sz="0" w:space="0" w:color="auto"/>
            <w:right w:val="none" w:sz="0" w:space="0" w:color="auto"/>
          </w:divBdr>
        </w:div>
        <w:div w:id="1737782215">
          <w:marLeft w:val="0"/>
          <w:marRight w:val="0"/>
          <w:marTop w:val="0"/>
          <w:marBottom w:val="0"/>
          <w:divBdr>
            <w:top w:val="none" w:sz="0" w:space="0" w:color="auto"/>
            <w:left w:val="none" w:sz="0" w:space="0" w:color="auto"/>
            <w:bottom w:val="none" w:sz="0" w:space="0" w:color="auto"/>
            <w:right w:val="none" w:sz="0" w:space="0" w:color="auto"/>
          </w:divBdr>
        </w:div>
        <w:div w:id="1426804700">
          <w:marLeft w:val="0"/>
          <w:marRight w:val="0"/>
          <w:marTop w:val="0"/>
          <w:marBottom w:val="0"/>
          <w:divBdr>
            <w:top w:val="none" w:sz="0" w:space="0" w:color="auto"/>
            <w:left w:val="none" w:sz="0" w:space="0" w:color="auto"/>
            <w:bottom w:val="none" w:sz="0" w:space="0" w:color="auto"/>
            <w:right w:val="none" w:sz="0" w:space="0" w:color="auto"/>
          </w:divBdr>
        </w:div>
        <w:div w:id="1412316498">
          <w:marLeft w:val="0"/>
          <w:marRight w:val="0"/>
          <w:marTop w:val="0"/>
          <w:marBottom w:val="0"/>
          <w:divBdr>
            <w:top w:val="none" w:sz="0" w:space="0" w:color="auto"/>
            <w:left w:val="none" w:sz="0" w:space="0" w:color="auto"/>
            <w:bottom w:val="none" w:sz="0" w:space="0" w:color="auto"/>
            <w:right w:val="none" w:sz="0" w:space="0" w:color="auto"/>
          </w:divBdr>
        </w:div>
        <w:div w:id="363019094">
          <w:marLeft w:val="0"/>
          <w:marRight w:val="0"/>
          <w:marTop w:val="0"/>
          <w:marBottom w:val="0"/>
          <w:divBdr>
            <w:top w:val="none" w:sz="0" w:space="0" w:color="auto"/>
            <w:left w:val="none" w:sz="0" w:space="0" w:color="auto"/>
            <w:bottom w:val="none" w:sz="0" w:space="0" w:color="auto"/>
            <w:right w:val="none" w:sz="0" w:space="0" w:color="auto"/>
          </w:divBdr>
        </w:div>
        <w:div w:id="1890339666">
          <w:marLeft w:val="0"/>
          <w:marRight w:val="0"/>
          <w:marTop w:val="0"/>
          <w:marBottom w:val="0"/>
          <w:divBdr>
            <w:top w:val="none" w:sz="0" w:space="0" w:color="auto"/>
            <w:left w:val="none" w:sz="0" w:space="0" w:color="auto"/>
            <w:bottom w:val="none" w:sz="0" w:space="0" w:color="auto"/>
            <w:right w:val="none" w:sz="0" w:space="0" w:color="auto"/>
          </w:divBdr>
        </w:div>
        <w:div w:id="699165453">
          <w:marLeft w:val="0"/>
          <w:marRight w:val="0"/>
          <w:marTop w:val="0"/>
          <w:marBottom w:val="0"/>
          <w:divBdr>
            <w:top w:val="none" w:sz="0" w:space="0" w:color="auto"/>
            <w:left w:val="none" w:sz="0" w:space="0" w:color="auto"/>
            <w:bottom w:val="none" w:sz="0" w:space="0" w:color="auto"/>
            <w:right w:val="none" w:sz="0" w:space="0" w:color="auto"/>
          </w:divBdr>
        </w:div>
        <w:div w:id="198015080">
          <w:marLeft w:val="0"/>
          <w:marRight w:val="0"/>
          <w:marTop w:val="0"/>
          <w:marBottom w:val="0"/>
          <w:divBdr>
            <w:top w:val="none" w:sz="0" w:space="0" w:color="auto"/>
            <w:left w:val="none" w:sz="0" w:space="0" w:color="auto"/>
            <w:bottom w:val="none" w:sz="0" w:space="0" w:color="auto"/>
            <w:right w:val="none" w:sz="0" w:space="0" w:color="auto"/>
          </w:divBdr>
        </w:div>
        <w:div w:id="1754666592">
          <w:marLeft w:val="0"/>
          <w:marRight w:val="0"/>
          <w:marTop w:val="0"/>
          <w:marBottom w:val="0"/>
          <w:divBdr>
            <w:top w:val="none" w:sz="0" w:space="0" w:color="auto"/>
            <w:left w:val="none" w:sz="0" w:space="0" w:color="auto"/>
            <w:bottom w:val="none" w:sz="0" w:space="0" w:color="auto"/>
            <w:right w:val="none" w:sz="0" w:space="0" w:color="auto"/>
          </w:divBdr>
        </w:div>
        <w:div w:id="2121294603">
          <w:marLeft w:val="0"/>
          <w:marRight w:val="0"/>
          <w:marTop w:val="0"/>
          <w:marBottom w:val="0"/>
          <w:divBdr>
            <w:top w:val="none" w:sz="0" w:space="0" w:color="auto"/>
            <w:left w:val="none" w:sz="0" w:space="0" w:color="auto"/>
            <w:bottom w:val="none" w:sz="0" w:space="0" w:color="auto"/>
            <w:right w:val="none" w:sz="0" w:space="0" w:color="auto"/>
          </w:divBdr>
        </w:div>
        <w:div w:id="1162117103">
          <w:marLeft w:val="0"/>
          <w:marRight w:val="0"/>
          <w:marTop w:val="0"/>
          <w:marBottom w:val="0"/>
          <w:divBdr>
            <w:top w:val="none" w:sz="0" w:space="0" w:color="auto"/>
            <w:left w:val="none" w:sz="0" w:space="0" w:color="auto"/>
            <w:bottom w:val="none" w:sz="0" w:space="0" w:color="auto"/>
            <w:right w:val="none" w:sz="0" w:space="0" w:color="auto"/>
          </w:divBdr>
        </w:div>
        <w:div w:id="257254399">
          <w:marLeft w:val="0"/>
          <w:marRight w:val="0"/>
          <w:marTop w:val="0"/>
          <w:marBottom w:val="0"/>
          <w:divBdr>
            <w:top w:val="none" w:sz="0" w:space="0" w:color="auto"/>
            <w:left w:val="none" w:sz="0" w:space="0" w:color="auto"/>
            <w:bottom w:val="none" w:sz="0" w:space="0" w:color="auto"/>
            <w:right w:val="none" w:sz="0" w:space="0" w:color="auto"/>
          </w:divBdr>
        </w:div>
        <w:div w:id="1247762743">
          <w:marLeft w:val="0"/>
          <w:marRight w:val="0"/>
          <w:marTop w:val="0"/>
          <w:marBottom w:val="0"/>
          <w:divBdr>
            <w:top w:val="none" w:sz="0" w:space="0" w:color="auto"/>
            <w:left w:val="none" w:sz="0" w:space="0" w:color="auto"/>
            <w:bottom w:val="none" w:sz="0" w:space="0" w:color="auto"/>
            <w:right w:val="none" w:sz="0" w:space="0" w:color="auto"/>
          </w:divBdr>
        </w:div>
        <w:div w:id="714234868">
          <w:marLeft w:val="0"/>
          <w:marRight w:val="0"/>
          <w:marTop w:val="0"/>
          <w:marBottom w:val="0"/>
          <w:divBdr>
            <w:top w:val="none" w:sz="0" w:space="0" w:color="auto"/>
            <w:left w:val="none" w:sz="0" w:space="0" w:color="auto"/>
            <w:bottom w:val="none" w:sz="0" w:space="0" w:color="auto"/>
            <w:right w:val="none" w:sz="0" w:space="0" w:color="auto"/>
          </w:divBdr>
        </w:div>
        <w:div w:id="904953125">
          <w:marLeft w:val="0"/>
          <w:marRight w:val="0"/>
          <w:marTop w:val="0"/>
          <w:marBottom w:val="0"/>
          <w:divBdr>
            <w:top w:val="none" w:sz="0" w:space="0" w:color="auto"/>
            <w:left w:val="none" w:sz="0" w:space="0" w:color="auto"/>
            <w:bottom w:val="none" w:sz="0" w:space="0" w:color="auto"/>
            <w:right w:val="none" w:sz="0" w:space="0" w:color="auto"/>
          </w:divBdr>
        </w:div>
        <w:div w:id="510069727">
          <w:marLeft w:val="0"/>
          <w:marRight w:val="0"/>
          <w:marTop w:val="0"/>
          <w:marBottom w:val="0"/>
          <w:divBdr>
            <w:top w:val="none" w:sz="0" w:space="0" w:color="auto"/>
            <w:left w:val="none" w:sz="0" w:space="0" w:color="auto"/>
            <w:bottom w:val="none" w:sz="0" w:space="0" w:color="auto"/>
            <w:right w:val="none" w:sz="0" w:space="0" w:color="auto"/>
          </w:divBdr>
        </w:div>
        <w:div w:id="1673100140">
          <w:marLeft w:val="0"/>
          <w:marRight w:val="0"/>
          <w:marTop w:val="0"/>
          <w:marBottom w:val="0"/>
          <w:divBdr>
            <w:top w:val="none" w:sz="0" w:space="0" w:color="auto"/>
            <w:left w:val="none" w:sz="0" w:space="0" w:color="auto"/>
            <w:bottom w:val="none" w:sz="0" w:space="0" w:color="auto"/>
            <w:right w:val="none" w:sz="0" w:space="0" w:color="auto"/>
          </w:divBdr>
        </w:div>
        <w:div w:id="171074722">
          <w:marLeft w:val="0"/>
          <w:marRight w:val="0"/>
          <w:marTop w:val="0"/>
          <w:marBottom w:val="0"/>
          <w:divBdr>
            <w:top w:val="none" w:sz="0" w:space="0" w:color="auto"/>
            <w:left w:val="none" w:sz="0" w:space="0" w:color="auto"/>
            <w:bottom w:val="none" w:sz="0" w:space="0" w:color="auto"/>
            <w:right w:val="none" w:sz="0" w:space="0" w:color="auto"/>
          </w:divBdr>
        </w:div>
        <w:div w:id="1091390628">
          <w:marLeft w:val="0"/>
          <w:marRight w:val="0"/>
          <w:marTop w:val="0"/>
          <w:marBottom w:val="0"/>
          <w:divBdr>
            <w:top w:val="none" w:sz="0" w:space="0" w:color="auto"/>
            <w:left w:val="none" w:sz="0" w:space="0" w:color="auto"/>
            <w:bottom w:val="none" w:sz="0" w:space="0" w:color="auto"/>
            <w:right w:val="none" w:sz="0" w:space="0" w:color="auto"/>
          </w:divBdr>
        </w:div>
        <w:div w:id="1395855537">
          <w:marLeft w:val="0"/>
          <w:marRight w:val="0"/>
          <w:marTop w:val="0"/>
          <w:marBottom w:val="0"/>
          <w:divBdr>
            <w:top w:val="none" w:sz="0" w:space="0" w:color="auto"/>
            <w:left w:val="none" w:sz="0" w:space="0" w:color="auto"/>
            <w:bottom w:val="none" w:sz="0" w:space="0" w:color="auto"/>
            <w:right w:val="none" w:sz="0" w:space="0" w:color="auto"/>
          </w:divBdr>
        </w:div>
        <w:div w:id="1746874741">
          <w:marLeft w:val="0"/>
          <w:marRight w:val="0"/>
          <w:marTop w:val="0"/>
          <w:marBottom w:val="0"/>
          <w:divBdr>
            <w:top w:val="none" w:sz="0" w:space="0" w:color="auto"/>
            <w:left w:val="none" w:sz="0" w:space="0" w:color="auto"/>
            <w:bottom w:val="none" w:sz="0" w:space="0" w:color="auto"/>
            <w:right w:val="none" w:sz="0" w:space="0" w:color="auto"/>
          </w:divBdr>
        </w:div>
        <w:div w:id="1832719799">
          <w:marLeft w:val="0"/>
          <w:marRight w:val="0"/>
          <w:marTop w:val="0"/>
          <w:marBottom w:val="0"/>
          <w:divBdr>
            <w:top w:val="none" w:sz="0" w:space="0" w:color="auto"/>
            <w:left w:val="none" w:sz="0" w:space="0" w:color="auto"/>
            <w:bottom w:val="none" w:sz="0" w:space="0" w:color="auto"/>
            <w:right w:val="none" w:sz="0" w:space="0" w:color="auto"/>
          </w:divBdr>
        </w:div>
        <w:div w:id="416638381">
          <w:marLeft w:val="0"/>
          <w:marRight w:val="0"/>
          <w:marTop w:val="0"/>
          <w:marBottom w:val="0"/>
          <w:divBdr>
            <w:top w:val="none" w:sz="0" w:space="0" w:color="auto"/>
            <w:left w:val="none" w:sz="0" w:space="0" w:color="auto"/>
            <w:bottom w:val="none" w:sz="0" w:space="0" w:color="auto"/>
            <w:right w:val="none" w:sz="0" w:space="0" w:color="auto"/>
          </w:divBdr>
        </w:div>
        <w:div w:id="1355035656">
          <w:marLeft w:val="0"/>
          <w:marRight w:val="0"/>
          <w:marTop w:val="0"/>
          <w:marBottom w:val="0"/>
          <w:divBdr>
            <w:top w:val="none" w:sz="0" w:space="0" w:color="auto"/>
            <w:left w:val="none" w:sz="0" w:space="0" w:color="auto"/>
            <w:bottom w:val="none" w:sz="0" w:space="0" w:color="auto"/>
            <w:right w:val="none" w:sz="0" w:space="0" w:color="auto"/>
          </w:divBdr>
        </w:div>
        <w:div w:id="614099966">
          <w:marLeft w:val="0"/>
          <w:marRight w:val="0"/>
          <w:marTop w:val="0"/>
          <w:marBottom w:val="0"/>
          <w:divBdr>
            <w:top w:val="none" w:sz="0" w:space="0" w:color="auto"/>
            <w:left w:val="none" w:sz="0" w:space="0" w:color="auto"/>
            <w:bottom w:val="none" w:sz="0" w:space="0" w:color="auto"/>
            <w:right w:val="none" w:sz="0" w:space="0" w:color="auto"/>
          </w:divBdr>
        </w:div>
        <w:div w:id="460462150">
          <w:marLeft w:val="0"/>
          <w:marRight w:val="0"/>
          <w:marTop w:val="0"/>
          <w:marBottom w:val="0"/>
          <w:divBdr>
            <w:top w:val="none" w:sz="0" w:space="0" w:color="auto"/>
            <w:left w:val="none" w:sz="0" w:space="0" w:color="auto"/>
            <w:bottom w:val="none" w:sz="0" w:space="0" w:color="auto"/>
            <w:right w:val="none" w:sz="0" w:space="0" w:color="auto"/>
          </w:divBdr>
        </w:div>
        <w:div w:id="1163278402">
          <w:marLeft w:val="0"/>
          <w:marRight w:val="0"/>
          <w:marTop w:val="0"/>
          <w:marBottom w:val="0"/>
          <w:divBdr>
            <w:top w:val="none" w:sz="0" w:space="0" w:color="auto"/>
            <w:left w:val="none" w:sz="0" w:space="0" w:color="auto"/>
            <w:bottom w:val="none" w:sz="0" w:space="0" w:color="auto"/>
            <w:right w:val="none" w:sz="0" w:space="0" w:color="auto"/>
          </w:divBdr>
        </w:div>
        <w:div w:id="1723552066">
          <w:marLeft w:val="0"/>
          <w:marRight w:val="0"/>
          <w:marTop w:val="0"/>
          <w:marBottom w:val="0"/>
          <w:divBdr>
            <w:top w:val="none" w:sz="0" w:space="0" w:color="auto"/>
            <w:left w:val="none" w:sz="0" w:space="0" w:color="auto"/>
            <w:bottom w:val="none" w:sz="0" w:space="0" w:color="auto"/>
            <w:right w:val="none" w:sz="0" w:space="0" w:color="auto"/>
          </w:divBdr>
        </w:div>
        <w:div w:id="1615868395">
          <w:marLeft w:val="0"/>
          <w:marRight w:val="0"/>
          <w:marTop w:val="0"/>
          <w:marBottom w:val="0"/>
          <w:divBdr>
            <w:top w:val="none" w:sz="0" w:space="0" w:color="auto"/>
            <w:left w:val="none" w:sz="0" w:space="0" w:color="auto"/>
            <w:bottom w:val="none" w:sz="0" w:space="0" w:color="auto"/>
            <w:right w:val="none" w:sz="0" w:space="0" w:color="auto"/>
          </w:divBdr>
        </w:div>
        <w:div w:id="621812558">
          <w:marLeft w:val="0"/>
          <w:marRight w:val="0"/>
          <w:marTop w:val="0"/>
          <w:marBottom w:val="0"/>
          <w:divBdr>
            <w:top w:val="none" w:sz="0" w:space="0" w:color="auto"/>
            <w:left w:val="none" w:sz="0" w:space="0" w:color="auto"/>
            <w:bottom w:val="none" w:sz="0" w:space="0" w:color="auto"/>
            <w:right w:val="none" w:sz="0" w:space="0" w:color="auto"/>
          </w:divBdr>
        </w:div>
        <w:div w:id="465903174">
          <w:marLeft w:val="0"/>
          <w:marRight w:val="0"/>
          <w:marTop w:val="0"/>
          <w:marBottom w:val="0"/>
          <w:divBdr>
            <w:top w:val="none" w:sz="0" w:space="0" w:color="auto"/>
            <w:left w:val="none" w:sz="0" w:space="0" w:color="auto"/>
            <w:bottom w:val="none" w:sz="0" w:space="0" w:color="auto"/>
            <w:right w:val="none" w:sz="0" w:space="0" w:color="auto"/>
          </w:divBdr>
        </w:div>
        <w:div w:id="2048866681">
          <w:marLeft w:val="0"/>
          <w:marRight w:val="0"/>
          <w:marTop w:val="0"/>
          <w:marBottom w:val="0"/>
          <w:divBdr>
            <w:top w:val="none" w:sz="0" w:space="0" w:color="auto"/>
            <w:left w:val="none" w:sz="0" w:space="0" w:color="auto"/>
            <w:bottom w:val="none" w:sz="0" w:space="0" w:color="auto"/>
            <w:right w:val="none" w:sz="0" w:space="0" w:color="auto"/>
          </w:divBdr>
        </w:div>
        <w:div w:id="2032875732">
          <w:marLeft w:val="0"/>
          <w:marRight w:val="0"/>
          <w:marTop w:val="0"/>
          <w:marBottom w:val="0"/>
          <w:divBdr>
            <w:top w:val="none" w:sz="0" w:space="0" w:color="auto"/>
            <w:left w:val="none" w:sz="0" w:space="0" w:color="auto"/>
            <w:bottom w:val="none" w:sz="0" w:space="0" w:color="auto"/>
            <w:right w:val="none" w:sz="0" w:space="0" w:color="auto"/>
          </w:divBdr>
        </w:div>
        <w:div w:id="1025518278">
          <w:marLeft w:val="0"/>
          <w:marRight w:val="0"/>
          <w:marTop w:val="0"/>
          <w:marBottom w:val="0"/>
          <w:divBdr>
            <w:top w:val="none" w:sz="0" w:space="0" w:color="auto"/>
            <w:left w:val="none" w:sz="0" w:space="0" w:color="auto"/>
            <w:bottom w:val="none" w:sz="0" w:space="0" w:color="auto"/>
            <w:right w:val="none" w:sz="0" w:space="0" w:color="auto"/>
          </w:divBdr>
        </w:div>
        <w:div w:id="2124156282">
          <w:marLeft w:val="0"/>
          <w:marRight w:val="0"/>
          <w:marTop w:val="0"/>
          <w:marBottom w:val="0"/>
          <w:divBdr>
            <w:top w:val="none" w:sz="0" w:space="0" w:color="auto"/>
            <w:left w:val="none" w:sz="0" w:space="0" w:color="auto"/>
            <w:bottom w:val="none" w:sz="0" w:space="0" w:color="auto"/>
            <w:right w:val="none" w:sz="0" w:space="0" w:color="auto"/>
          </w:divBdr>
        </w:div>
      </w:divsChild>
    </w:div>
    <w:div w:id="1901479365">
      <w:bodyDiv w:val="1"/>
      <w:marLeft w:val="0"/>
      <w:marRight w:val="0"/>
      <w:marTop w:val="0"/>
      <w:marBottom w:val="0"/>
      <w:divBdr>
        <w:top w:val="none" w:sz="0" w:space="0" w:color="auto"/>
        <w:left w:val="none" w:sz="0" w:space="0" w:color="auto"/>
        <w:bottom w:val="none" w:sz="0" w:space="0" w:color="auto"/>
        <w:right w:val="none" w:sz="0" w:space="0" w:color="auto"/>
      </w:divBdr>
      <w:divsChild>
        <w:div w:id="2060860083">
          <w:marLeft w:val="0"/>
          <w:marRight w:val="0"/>
          <w:marTop w:val="0"/>
          <w:marBottom w:val="216"/>
          <w:divBdr>
            <w:top w:val="none" w:sz="0" w:space="0" w:color="auto"/>
            <w:left w:val="none" w:sz="0" w:space="0" w:color="auto"/>
            <w:bottom w:val="none" w:sz="0" w:space="0" w:color="auto"/>
            <w:right w:val="none" w:sz="0" w:space="0" w:color="auto"/>
          </w:divBdr>
        </w:div>
        <w:div w:id="90900592">
          <w:marLeft w:val="0"/>
          <w:marRight w:val="0"/>
          <w:marTop w:val="0"/>
          <w:marBottom w:val="0"/>
          <w:divBdr>
            <w:top w:val="none" w:sz="0" w:space="0" w:color="auto"/>
            <w:left w:val="none" w:sz="0" w:space="0" w:color="auto"/>
            <w:bottom w:val="none" w:sz="0" w:space="0" w:color="auto"/>
            <w:right w:val="none" w:sz="0" w:space="0" w:color="auto"/>
          </w:divBdr>
        </w:div>
        <w:div w:id="1141460770">
          <w:marLeft w:val="0"/>
          <w:marRight w:val="0"/>
          <w:marTop w:val="0"/>
          <w:marBottom w:val="0"/>
          <w:divBdr>
            <w:top w:val="none" w:sz="0" w:space="0" w:color="auto"/>
            <w:left w:val="none" w:sz="0" w:space="0" w:color="auto"/>
            <w:bottom w:val="none" w:sz="0" w:space="0" w:color="auto"/>
            <w:right w:val="none" w:sz="0" w:space="0" w:color="auto"/>
          </w:divBdr>
        </w:div>
        <w:div w:id="1576013861">
          <w:marLeft w:val="0"/>
          <w:marRight w:val="0"/>
          <w:marTop w:val="0"/>
          <w:marBottom w:val="0"/>
          <w:divBdr>
            <w:top w:val="none" w:sz="0" w:space="0" w:color="auto"/>
            <w:left w:val="none" w:sz="0" w:space="0" w:color="auto"/>
            <w:bottom w:val="none" w:sz="0" w:space="0" w:color="auto"/>
            <w:right w:val="none" w:sz="0" w:space="0" w:color="auto"/>
          </w:divBdr>
        </w:div>
        <w:div w:id="1643269409">
          <w:marLeft w:val="0"/>
          <w:marRight w:val="0"/>
          <w:marTop w:val="0"/>
          <w:marBottom w:val="0"/>
          <w:divBdr>
            <w:top w:val="none" w:sz="0" w:space="0" w:color="auto"/>
            <w:left w:val="none" w:sz="0" w:space="0" w:color="auto"/>
            <w:bottom w:val="none" w:sz="0" w:space="0" w:color="auto"/>
            <w:right w:val="none" w:sz="0" w:space="0" w:color="auto"/>
          </w:divBdr>
        </w:div>
        <w:div w:id="28115932">
          <w:marLeft w:val="0"/>
          <w:marRight w:val="0"/>
          <w:marTop w:val="0"/>
          <w:marBottom w:val="0"/>
          <w:divBdr>
            <w:top w:val="none" w:sz="0" w:space="0" w:color="auto"/>
            <w:left w:val="none" w:sz="0" w:space="0" w:color="auto"/>
            <w:bottom w:val="none" w:sz="0" w:space="0" w:color="auto"/>
            <w:right w:val="none" w:sz="0" w:space="0" w:color="auto"/>
          </w:divBdr>
        </w:div>
        <w:div w:id="483207525">
          <w:marLeft w:val="0"/>
          <w:marRight w:val="0"/>
          <w:marTop w:val="0"/>
          <w:marBottom w:val="0"/>
          <w:divBdr>
            <w:top w:val="none" w:sz="0" w:space="0" w:color="auto"/>
            <w:left w:val="none" w:sz="0" w:space="0" w:color="auto"/>
            <w:bottom w:val="none" w:sz="0" w:space="0" w:color="auto"/>
            <w:right w:val="none" w:sz="0" w:space="0" w:color="auto"/>
          </w:divBdr>
        </w:div>
        <w:div w:id="663358200">
          <w:marLeft w:val="0"/>
          <w:marRight w:val="0"/>
          <w:marTop w:val="0"/>
          <w:marBottom w:val="0"/>
          <w:divBdr>
            <w:top w:val="none" w:sz="0" w:space="0" w:color="auto"/>
            <w:left w:val="none" w:sz="0" w:space="0" w:color="auto"/>
            <w:bottom w:val="none" w:sz="0" w:space="0" w:color="auto"/>
            <w:right w:val="none" w:sz="0" w:space="0" w:color="auto"/>
          </w:divBdr>
        </w:div>
        <w:div w:id="1169324120">
          <w:marLeft w:val="0"/>
          <w:marRight w:val="0"/>
          <w:marTop w:val="0"/>
          <w:marBottom w:val="0"/>
          <w:divBdr>
            <w:top w:val="none" w:sz="0" w:space="0" w:color="auto"/>
            <w:left w:val="none" w:sz="0" w:space="0" w:color="auto"/>
            <w:bottom w:val="none" w:sz="0" w:space="0" w:color="auto"/>
            <w:right w:val="none" w:sz="0" w:space="0" w:color="auto"/>
          </w:divBdr>
        </w:div>
        <w:div w:id="1790051832">
          <w:marLeft w:val="0"/>
          <w:marRight w:val="0"/>
          <w:marTop w:val="0"/>
          <w:marBottom w:val="0"/>
          <w:divBdr>
            <w:top w:val="none" w:sz="0" w:space="0" w:color="auto"/>
            <w:left w:val="none" w:sz="0" w:space="0" w:color="auto"/>
            <w:bottom w:val="none" w:sz="0" w:space="0" w:color="auto"/>
            <w:right w:val="none" w:sz="0" w:space="0" w:color="auto"/>
          </w:divBdr>
        </w:div>
        <w:div w:id="15540888">
          <w:marLeft w:val="0"/>
          <w:marRight w:val="0"/>
          <w:marTop w:val="0"/>
          <w:marBottom w:val="0"/>
          <w:divBdr>
            <w:top w:val="none" w:sz="0" w:space="0" w:color="auto"/>
            <w:left w:val="none" w:sz="0" w:space="0" w:color="auto"/>
            <w:bottom w:val="none" w:sz="0" w:space="0" w:color="auto"/>
            <w:right w:val="none" w:sz="0" w:space="0" w:color="auto"/>
          </w:divBdr>
        </w:div>
        <w:div w:id="811287555">
          <w:marLeft w:val="0"/>
          <w:marRight w:val="0"/>
          <w:marTop w:val="0"/>
          <w:marBottom w:val="0"/>
          <w:divBdr>
            <w:top w:val="none" w:sz="0" w:space="0" w:color="auto"/>
            <w:left w:val="none" w:sz="0" w:space="0" w:color="auto"/>
            <w:bottom w:val="none" w:sz="0" w:space="0" w:color="auto"/>
            <w:right w:val="none" w:sz="0" w:space="0" w:color="auto"/>
          </w:divBdr>
        </w:div>
        <w:div w:id="1323970533">
          <w:marLeft w:val="0"/>
          <w:marRight w:val="0"/>
          <w:marTop w:val="0"/>
          <w:marBottom w:val="0"/>
          <w:divBdr>
            <w:top w:val="none" w:sz="0" w:space="0" w:color="auto"/>
            <w:left w:val="none" w:sz="0" w:space="0" w:color="auto"/>
            <w:bottom w:val="none" w:sz="0" w:space="0" w:color="auto"/>
            <w:right w:val="none" w:sz="0" w:space="0" w:color="auto"/>
          </w:divBdr>
        </w:div>
        <w:div w:id="1963077754">
          <w:marLeft w:val="0"/>
          <w:marRight w:val="0"/>
          <w:marTop w:val="0"/>
          <w:marBottom w:val="0"/>
          <w:divBdr>
            <w:top w:val="none" w:sz="0" w:space="0" w:color="auto"/>
            <w:left w:val="none" w:sz="0" w:space="0" w:color="auto"/>
            <w:bottom w:val="none" w:sz="0" w:space="0" w:color="auto"/>
            <w:right w:val="none" w:sz="0" w:space="0" w:color="auto"/>
          </w:divBdr>
        </w:div>
        <w:div w:id="1556233440">
          <w:marLeft w:val="0"/>
          <w:marRight w:val="0"/>
          <w:marTop w:val="0"/>
          <w:marBottom w:val="0"/>
          <w:divBdr>
            <w:top w:val="none" w:sz="0" w:space="0" w:color="auto"/>
            <w:left w:val="none" w:sz="0" w:space="0" w:color="auto"/>
            <w:bottom w:val="none" w:sz="0" w:space="0" w:color="auto"/>
            <w:right w:val="none" w:sz="0" w:space="0" w:color="auto"/>
          </w:divBdr>
        </w:div>
        <w:div w:id="1991903699">
          <w:marLeft w:val="0"/>
          <w:marRight w:val="0"/>
          <w:marTop w:val="0"/>
          <w:marBottom w:val="0"/>
          <w:divBdr>
            <w:top w:val="none" w:sz="0" w:space="0" w:color="auto"/>
            <w:left w:val="none" w:sz="0" w:space="0" w:color="auto"/>
            <w:bottom w:val="none" w:sz="0" w:space="0" w:color="auto"/>
            <w:right w:val="none" w:sz="0" w:space="0" w:color="auto"/>
          </w:divBdr>
        </w:div>
        <w:div w:id="1776293378">
          <w:marLeft w:val="0"/>
          <w:marRight w:val="0"/>
          <w:marTop w:val="0"/>
          <w:marBottom w:val="0"/>
          <w:divBdr>
            <w:top w:val="none" w:sz="0" w:space="0" w:color="auto"/>
            <w:left w:val="none" w:sz="0" w:space="0" w:color="auto"/>
            <w:bottom w:val="none" w:sz="0" w:space="0" w:color="auto"/>
            <w:right w:val="none" w:sz="0" w:space="0" w:color="auto"/>
          </w:divBdr>
        </w:div>
        <w:div w:id="1407872899">
          <w:marLeft w:val="0"/>
          <w:marRight w:val="0"/>
          <w:marTop w:val="0"/>
          <w:marBottom w:val="0"/>
          <w:divBdr>
            <w:top w:val="none" w:sz="0" w:space="0" w:color="auto"/>
            <w:left w:val="none" w:sz="0" w:space="0" w:color="auto"/>
            <w:bottom w:val="none" w:sz="0" w:space="0" w:color="auto"/>
            <w:right w:val="none" w:sz="0" w:space="0" w:color="auto"/>
          </w:divBdr>
        </w:div>
        <w:div w:id="300578119">
          <w:marLeft w:val="0"/>
          <w:marRight w:val="0"/>
          <w:marTop w:val="0"/>
          <w:marBottom w:val="0"/>
          <w:divBdr>
            <w:top w:val="none" w:sz="0" w:space="0" w:color="auto"/>
            <w:left w:val="none" w:sz="0" w:space="0" w:color="auto"/>
            <w:bottom w:val="none" w:sz="0" w:space="0" w:color="auto"/>
            <w:right w:val="none" w:sz="0" w:space="0" w:color="auto"/>
          </w:divBdr>
        </w:div>
        <w:div w:id="1273324552">
          <w:marLeft w:val="0"/>
          <w:marRight w:val="0"/>
          <w:marTop w:val="0"/>
          <w:marBottom w:val="0"/>
          <w:divBdr>
            <w:top w:val="none" w:sz="0" w:space="0" w:color="auto"/>
            <w:left w:val="none" w:sz="0" w:space="0" w:color="auto"/>
            <w:bottom w:val="none" w:sz="0" w:space="0" w:color="auto"/>
            <w:right w:val="none" w:sz="0" w:space="0" w:color="auto"/>
          </w:divBdr>
        </w:div>
        <w:div w:id="561910111">
          <w:marLeft w:val="0"/>
          <w:marRight w:val="0"/>
          <w:marTop w:val="0"/>
          <w:marBottom w:val="0"/>
          <w:divBdr>
            <w:top w:val="none" w:sz="0" w:space="0" w:color="auto"/>
            <w:left w:val="none" w:sz="0" w:space="0" w:color="auto"/>
            <w:bottom w:val="none" w:sz="0" w:space="0" w:color="auto"/>
            <w:right w:val="none" w:sz="0" w:space="0" w:color="auto"/>
          </w:divBdr>
        </w:div>
        <w:div w:id="122814639">
          <w:marLeft w:val="0"/>
          <w:marRight w:val="0"/>
          <w:marTop w:val="0"/>
          <w:marBottom w:val="0"/>
          <w:divBdr>
            <w:top w:val="none" w:sz="0" w:space="0" w:color="auto"/>
            <w:left w:val="none" w:sz="0" w:space="0" w:color="auto"/>
            <w:bottom w:val="none" w:sz="0" w:space="0" w:color="auto"/>
            <w:right w:val="none" w:sz="0" w:space="0" w:color="auto"/>
          </w:divBdr>
        </w:div>
        <w:div w:id="890381141">
          <w:marLeft w:val="0"/>
          <w:marRight w:val="0"/>
          <w:marTop w:val="0"/>
          <w:marBottom w:val="0"/>
          <w:divBdr>
            <w:top w:val="none" w:sz="0" w:space="0" w:color="auto"/>
            <w:left w:val="none" w:sz="0" w:space="0" w:color="auto"/>
            <w:bottom w:val="none" w:sz="0" w:space="0" w:color="auto"/>
            <w:right w:val="none" w:sz="0" w:space="0" w:color="auto"/>
          </w:divBdr>
        </w:div>
        <w:div w:id="182788993">
          <w:marLeft w:val="0"/>
          <w:marRight w:val="0"/>
          <w:marTop w:val="0"/>
          <w:marBottom w:val="0"/>
          <w:divBdr>
            <w:top w:val="none" w:sz="0" w:space="0" w:color="auto"/>
            <w:left w:val="none" w:sz="0" w:space="0" w:color="auto"/>
            <w:bottom w:val="none" w:sz="0" w:space="0" w:color="auto"/>
            <w:right w:val="none" w:sz="0" w:space="0" w:color="auto"/>
          </w:divBdr>
        </w:div>
        <w:div w:id="200440961">
          <w:marLeft w:val="0"/>
          <w:marRight w:val="0"/>
          <w:marTop w:val="0"/>
          <w:marBottom w:val="0"/>
          <w:divBdr>
            <w:top w:val="none" w:sz="0" w:space="0" w:color="auto"/>
            <w:left w:val="none" w:sz="0" w:space="0" w:color="auto"/>
            <w:bottom w:val="none" w:sz="0" w:space="0" w:color="auto"/>
            <w:right w:val="none" w:sz="0" w:space="0" w:color="auto"/>
          </w:divBdr>
        </w:div>
        <w:div w:id="219755167">
          <w:marLeft w:val="0"/>
          <w:marRight w:val="0"/>
          <w:marTop w:val="0"/>
          <w:marBottom w:val="0"/>
          <w:divBdr>
            <w:top w:val="none" w:sz="0" w:space="0" w:color="auto"/>
            <w:left w:val="none" w:sz="0" w:space="0" w:color="auto"/>
            <w:bottom w:val="none" w:sz="0" w:space="0" w:color="auto"/>
            <w:right w:val="none" w:sz="0" w:space="0" w:color="auto"/>
          </w:divBdr>
        </w:div>
        <w:div w:id="242835369">
          <w:marLeft w:val="0"/>
          <w:marRight w:val="0"/>
          <w:marTop w:val="0"/>
          <w:marBottom w:val="0"/>
          <w:divBdr>
            <w:top w:val="none" w:sz="0" w:space="0" w:color="auto"/>
            <w:left w:val="none" w:sz="0" w:space="0" w:color="auto"/>
            <w:bottom w:val="none" w:sz="0" w:space="0" w:color="auto"/>
            <w:right w:val="none" w:sz="0" w:space="0" w:color="auto"/>
          </w:divBdr>
        </w:div>
        <w:div w:id="1824856322">
          <w:marLeft w:val="0"/>
          <w:marRight w:val="0"/>
          <w:marTop w:val="0"/>
          <w:marBottom w:val="0"/>
          <w:divBdr>
            <w:top w:val="none" w:sz="0" w:space="0" w:color="auto"/>
            <w:left w:val="none" w:sz="0" w:space="0" w:color="auto"/>
            <w:bottom w:val="none" w:sz="0" w:space="0" w:color="auto"/>
            <w:right w:val="none" w:sz="0" w:space="0" w:color="auto"/>
          </w:divBdr>
        </w:div>
        <w:div w:id="1956474881">
          <w:marLeft w:val="0"/>
          <w:marRight w:val="0"/>
          <w:marTop w:val="0"/>
          <w:marBottom w:val="0"/>
          <w:divBdr>
            <w:top w:val="none" w:sz="0" w:space="0" w:color="auto"/>
            <w:left w:val="none" w:sz="0" w:space="0" w:color="auto"/>
            <w:bottom w:val="none" w:sz="0" w:space="0" w:color="auto"/>
            <w:right w:val="none" w:sz="0" w:space="0" w:color="auto"/>
          </w:divBdr>
        </w:div>
        <w:div w:id="113863864">
          <w:marLeft w:val="0"/>
          <w:marRight w:val="0"/>
          <w:marTop w:val="0"/>
          <w:marBottom w:val="0"/>
          <w:divBdr>
            <w:top w:val="none" w:sz="0" w:space="0" w:color="auto"/>
            <w:left w:val="none" w:sz="0" w:space="0" w:color="auto"/>
            <w:bottom w:val="none" w:sz="0" w:space="0" w:color="auto"/>
            <w:right w:val="none" w:sz="0" w:space="0" w:color="auto"/>
          </w:divBdr>
        </w:div>
        <w:div w:id="2087799207">
          <w:marLeft w:val="0"/>
          <w:marRight w:val="0"/>
          <w:marTop w:val="0"/>
          <w:marBottom w:val="0"/>
          <w:divBdr>
            <w:top w:val="none" w:sz="0" w:space="0" w:color="auto"/>
            <w:left w:val="none" w:sz="0" w:space="0" w:color="auto"/>
            <w:bottom w:val="none" w:sz="0" w:space="0" w:color="auto"/>
            <w:right w:val="none" w:sz="0" w:space="0" w:color="auto"/>
          </w:divBdr>
        </w:div>
        <w:div w:id="902717505">
          <w:marLeft w:val="0"/>
          <w:marRight w:val="0"/>
          <w:marTop w:val="0"/>
          <w:marBottom w:val="0"/>
          <w:divBdr>
            <w:top w:val="none" w:sz="0" w:space="0" w:color="auto"/>
            <w:left w:val="none" w:sz="0" w:space="0" w:color="auto"/>
            <w:bottom w:val="none" w:sz="0" w:space="0" w:color="auto"/>
            <w:right w:val="none" w:sz="0" w:space="0" w:color="auto"/>
          </w:divBdr>
        </w:div>
        <w:div w:id="1361080592">
          <w:marLeft w:val="0"/>
          <w:marRight w:val="0"/>
          <w:marTop w:val="0"/>
          <w:marBottom w:val="0"/>
          <w:divBdr>
            <w:top w:val="none" w:sz="0" w:space="0" w:color="auto"/>
            <w:left w:val="none" w:sz="0" w:space="0" w:color="auto"/>
            <w:bottom w:val="none" w:sz="0" w:space="0" w:color="auto"/>
            <w:right w:val="none" w:sz="0" w:space="0" w:color="auto"/>
          </w:divBdr>
        </w:div>
        <w:div w:id="462970772">
          <w:marLeft w:val="0"/>
          <w:marRight w:val="0"/>
          <w:marTop w:val="0"/>
          <w:marBottom w:val="0"/>
          <w:divBdr>
            <w:top w:val="none" w:sz="0" w:space="0" w:color="auto"/>
            <w:left w:val="none" w:sz="0" w:space="0" w:color="auto"/>
            <w:bottom w:val="none" w:sz="0" w:space="0" w:color="auto"/>
            <w:right w:val="none" w:sz="0" w:space="0" w:color="auto"/>
          </w:divBdr>
        </w:div>
        <w:div w:id="1694187095">
          <w:marLeft w:val="0"/>
          <w:marRight w:val="0"/>
          <w:marTop w:val="0"/>
          <w:marBottom w:val="0"/>
          <w:divBdr>
            <w:top w:val="none" w:sz="0" w:space="0" w:color="auto"/>
            <w:left w:val="none" w:sz="0" w:space="0" w:color="auto"/>
            <w:bottom w:val="none" w:sz="0" w:space="0" w:color="auto"/>
            <w:right w:val="none" w:sz="0" w:space="0" w:color="auto"/>
          </w:divBdr>
        </w:div>
        <w:div w:id="472219524">
          <w:marLeft w:val="0"/>
          <w:marRight w:val="0"/>
          <w:marTop w:val="0"/>
          <w:marBottom w:val="0"/>
          <w:divBdr>
            <w:top w:val="none" w:sz="0" w:space="0" w:color="auto"/>
            <w:left w:val="none" w:sz="0" w:space="0" w:color="auto"/>
            <w:bottom w:val="none" w:sz="0" w:space="0" w:color="auto"/>
            <w:right w:val="none" w:sz="0" w:space="0" w:color="auto"/>
          </w:divBdr>
        </w:div>
        <w:div w:id="444888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1822</Words>
  <Characters>10021</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Urien Salterain, Karoline</dc:creator>
  <cp:lastModifiedBy>Urien Salterain, Karoline</cp:lastModifiedBy>
  <cp:revision>2</cp:revision>
  <dcterms:created xsi:type="dcterms:W3CDTF">2019-05-31T12:01:00Z</dcterms:created>
  <dcterms:modified xsi:type="dcterms:W3CDTF">2019-05-31T12:01:00Z</dcterms:modified>
</cp:coreProperties>
</file>