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00B" w:rsidRDefault="00A0600B" w:rsidP="00A0600B">
      <w:pPr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Fondo Alavés de emergencia: Proyectos Subvencionados en 2016</w:t>
      </w:r>
    </w:p>
    <w:p w:rsidR="00A0600B" w:rsidRPr="00F81CF1" w:rsidRDefault="00A0600B" w:rsidP="00A0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F81CF1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 </w:t>
      </w:r>
    </w:p>
    <w:p w:rsidR="00A0600B" w:rsidRPr="00A0600B" w:rsidRDefault="00A0600B" w:rsidP="00A0600B">
      <w:pPr>
        <w:shd w:val="clear" w:color="auto" w:fill="FFFFFF"/>
        <w:spacing w:line="240" w:lineRule="auto"/>
        <w:rPr>
          <w:b/>
        </w:rPr>
      </w:pPr>
      <w:r w:rsidRPr="00A0600B">
        <w:rPr>
          <w:b/>
        </w:rPr>
        <w:t>ETIOPIA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Entidad: ADRA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Importe: 29.862,00 €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 xml:space="preserve">Situación de emergencia humanitaria tras la peor sequía en 50 años, directamente relacionada con los efectos del fenómeno “El Niño”. Tipo de ayuda: Agua. Provincia de </w:t>
      </w:r>
      <w:proofErr w:type="spellStart"/>
      <w:r w:rsidRPr="00A0600B">
        <w:t>Shebelle</w:t>
      </w:r>
      <w:proofErr w:type="spellEnd"/>
      <w:r w:rsidRPr="00A0600B">
        <w:t>.</w:t>
      </w:r>
    </w:p>
    <w:p w:rsidR="00A0600B" w:rsidRPr="00F81CF1" w:rsidRDefault="00A0600B" w:rsidP="00A0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F81CF1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A0600B" w:rsidRPr="00F81CF1" w:rsidRDefault="00A0600B" w:rsidP="00A0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F81CF1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A0600B" w:rsidRPr="00A0600B" w:rsidRDefault="00A0600B" w:rsidP="00A0600B">
      <w:pPr>
        <w:shd w:val="clear" w:color="auto" w:fill="FFFFFF"/>
        <w:spacing w:line="240" w:lineRule="auto"/>
        <w:rPr>
          <w:b/>
        </w:rPr>
      </w:pPr>
      <w:r w:rsidRPr="00A0600B">
        <w:rPr>
          <w:b/>
        </w:rPr>
        <w:t>ECUADOR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Entidad: Asociación Solidaridad Vasco-Ecuatoriana (ASVE)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Importe: 45.000,00 €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Situación de emergencia humanitaria tras devastador terremoto que asoló el país (de magnitud 7’8, siendo el mayor en los últimos 70 años y acompañado además con más de 300 réplicas).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Tipo de ayuda: Alimentos no perecederos. Material para alojamientos provisionales. Transporte y comunicación. Provincia de Manabí</w:t>
      </w:r>
    </w:p>
    <w:p w:rsidR="00A0600B" w:rsidRPr="00F81CF1" w:rsidRDefault="00A0600B" w:rsidP="00A0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F81CF1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A0600B" w:rsidRPr="00F81CF1" w:rsidRDefault="00A0600B" w:rsidP="00A0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F81CF1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A0600B" w:rsidRPr="00A0600B" w:rsidRDefault="00A0600B" w:rsidP="00A0600B">
      <w:pPr>
        <w:shd w:val="clear" w:color="auto" w:fill="FFFFFF"/>
        <w:spacing w:line="240" w:lineRule="auto"/>
        <w:rPr>
          <w:b/>
        </w:rPr>
      </w:pPr>
      <w:r w:rsidRPr="00A0600B">
        <w:rPr>
          <w:b/>
        </w:rPr>
        <w:t>ECUADOR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 xml:space="preserve">Entidad: Misiones Diocesanas y </w:t>
      </w:r>
      <w:proofErr w:type="spellStart"/>
      <w:r w:rsidRPr="00A0600B">
        <w:t>Medicus</w:t>
      </w:r>
      <w:proofErr w:type="spellEnd"/>
      <w:r w:rsidRPr="00A0600B">
        <w:t xml:space="preserve"> </w:t>
      </w:r>
      <w:proofErr w:type="spellStart"/>
      <w:r w:rsidRPr="00A0600B">
        <w:t>Mundi</w:t>
      </w:r>
      <w:proofErr w:type="spellEnd"/>
      <w:r w:rsidRPr="00A0600B">
        <w:t xml:space="preserve"> Araba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Importe: 45.000,00 €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Situación de emergencia humanitaria tras devastador terremoto que asoló el país (de magnitud 7’8, siendo el mayor en los últimos 70 años y acompañado además con más de 300 réplicas).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Tipo de ayuda: Alimentos, agua, botiquín de emergencia y aseo personal. Transporte.</w:t>
      </w:r>
    </w:p>
    <w:p w:rsidR="00A0600B" w:rsidRPr="00F81CF1" w:rsidRDefault="00A0600B" w:rsidP="00A0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A0600B">
        <w:t>Provincia de Esmeraldas</w:t>
      </w:r>
    </w:p>
    <w:p w:rsidR="00A0600B" w:rsidRPr="00F81CF1" w:rsidRDefault="00A0600B" w:rsidP="00A0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F81CF1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A0600B" w:rsidRPr="00F81CF1" w:rsidRDefault="00A0600B" w:rsidP="00A060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F81CF1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A0600B" w:rsidRPr="00A0600B" w:rsidRDefault="00A0600B" w:rsidP="00A0600B">
      <w:pPr>
        <w:shd w:val="clear" w:color="auto" w:fill="FFFFFF"/>
        <w:spacing w:line="240" w:lineRule="auto"/>
        <w:rPr>
          <w:b/>
        </w:rPr>
      </w:pPr>
      <w:r w:rsidRPr="00A0600B">
        <w:rPr>
          <w:b/>
        </w:rPr>
        <w:t>SIRIA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Entidad: Acción Contra el Hambre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Importe: 59.000,00 €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 xml:space="preserve">Crisis humanitaria tras más de cinco años de conflicto armado. Tipo de Ayuda: Ayuda alimentaria: distribución de pan a familias vulnerables. </w:t>
      </w:r>
      <w:proofErr w:type="spellStart"/>
      <w:r w:rsidRPr="00A0600B">
        <w:t>Hassakeh</w:t>
      </w:r>
      <w:proofErr w:type="spellEnd"/>
      <w:r w:rsidRPr="00A0600B">
        <w:t>.</w:t>
      </w:r>
    </w:p>
    <w:p w:rsidR="00A0600B" w:rsidRPr="00F81CF1" w:rsidRDefault="00A0600B" w:rsidP="00A0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</w:p>
    <w:p w:rsidR="00A0600B" w:rsidRPr="00A0600B" w:rsidRDefault="00A0600B" w:rsidP="00A0600B">
      <w:pPr>
        <w:shd w:val="clear" w:color="auto" w:fill="FFFFFF"/>
        <w:spacing w:line="240" w:lineRule="auto"/>
        <w:rPr>
          <w:b/>
        </w:rPr>
      </w:pPr>
      <w:r w:rsidRPr="00A0600B">
        <w:rPr>
          <w:b/>
        </w:rPr>
        <w:t>HAITI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Entidad: SERSO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lastRenderedPageBreak/>
        <w:t>Importe: 41.952,94 €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 xml:space="preserve">Emergencia generada en Haití tras el paso del devastador huracán Matthew. Tipo de Ayuda: Alimentación y techo provisional. Municipio de Grand </w:t>
      </w:r>
      <w:proofErr w:type="spellStart"/>
      <w:r w:rsidRPr="00A0600B">
        <w:t>Goave</w:t>
      </w:r>
      <w:proofErr w:type="spellEnd"/>
    </w:p>
    <w:p w:rsidR="00A0600B" w:rsidRPr="00F81CF1" w:rsidRDefault="00A0600B" w:rsidP="00A0600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</w:pPr>
      <w:r w:rsidRPr="00A0600B">
        <w:t> </w:t>
      </w:r>
      <w:r w:rsidRPr="00F81CF1">
        <w:rPr>
          <w:rFonts w:ascii="Verdana" w:eastAsia="Times New Roman" w:hAnsi="Verdana" w:cs="Times New Roman"/>
          <w:color w:val="444444"/>
          <w:sz w:val="17"/>
          <w:szCs w:val="17"/>
          <w:lang w:eastAsia="es-ES"/>
        </w:rPr>
        <w:t> </w:t>
      </w:r>
    </w:p>
    <w:p w:rsidR="00A0600B" w:rsidRPr="00A0600B" w:rsidRDefault="00A0600B" w:rsidP="00A0600B">
      <w:pPr>
        <w:shd w:val="clear" w:color="auto" w:fill="FFFFFF"/>
        <w:spacing w:line="240" w:lineRule="auto"/>
        <w:rPr>
          <w:b/>
        </w:rPr>
      </w:pPr>
      <w:r w:rsidRPr="00A0600B">
        <w:rPr>
          <w:b/>
        </w:rPr>
        <w:t>HAITI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Entidad: UNICEF (Ayuda concedida en el marco del FAE vía AMVISA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Importe: 50.000,00 €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 xml:space="preserve">Emergencia generada en Haití tras el paso del devastador huracán Matthew. Tipo de Ayuda: Agua potable, saneamiento e higiene. Departamento de Grand </w:t>
      </w:r>
      <w:proofErr w:type="spellStart"/>
      <w:r w:rsidRPr="00A0600B">
        <w:t>Anse</w:t>
      </w:r>
      <w:proofErr w:type="spellEnd"/>
      <w:r w:rsidRPr="00A0600B">
        <w:t xml:space="preserve"> y Sud.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  </w:t>
      </w:r>
    </w:p>
    <w:p w:rsidR="00A0600B" w:rsidRPr="00A0600B" w:rsidRDefault="00A0600B" w:rsidP="00A0600B">
      <w:pPr>
        <w:shd w:val="clear" w:color="auto" w:fill="FFFFFF"/>
        <w:spacing w:line="240" w:lineRule="auto"/>
        <w:rPr>
          <w:b/>
        </w:rPr>
      </w:pPr>
      <w:r w:rsidRPr="00A0600B">
        <w:rPr>
          <w:b/>
        </w:rPr>
        <w:t>CUBA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 xml:space="preserve">Entidad: </w:t>
      </w:r>
      <w:proofErr w:type="spellStart"/>
      <w:r w:rsidRPr="00A0600B">
        <w:t>Mugarik</w:t>
      </w:r>
      <w:proofErr w:type="spellEnd"/>
      <w:r w:rsidRPr="00A0600B">
        <w:t xml:space="preserve"> Gabe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Importe: 52.512,73 €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Emergencia generada en Cuba tras el paso del devastador huracán Matthew.</w:t>
      </w:r>
    </w:p>
    <w:p w:rsidR="00A0600B" w:rsidRPr="00A0600B" w:rsidRDefault="00A0600B" w:rsidP="00A0600B">
      <w:pPr>
        <w:shd w:val="clear" w:color="auto" w:fill="FFFFFF"/>
        <w:spacing w:line="240" w:lineRule="auto"/>
      </w:pPr>
      <w:r w:rsidRPr="00A0600B">
        <w:t>Tipo de ayuda: rehabilitación infraestructura social y productiva.</w:t>
      </w:r>
    </w:p>
    <w:p w:rsidR="00544DD2" w:rsidRDefault="002E507A" w:rsidP="00A0600B">
      <w:pPr>
        <w:shd w:val="clear" w:color="auto" w:fill="FFFFFF"/>
        <w:spacing w:line="240" w:lineRule="auto"/>
      </w:pPr>
    </w:p>
    <w:sectPr w:rsidR="00544D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00B"/>
    <w:rsid w:val="00174E78"/>
    <w:rsid w:val="001E67C4"/>
    <w:rsid w:val="002E507A"/>
    <w:rsid w:val="00814BD4"/>
    <w:rsid w:val="00A0600B"/>
    <w:rsid w:val="00BE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0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0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Urien Salterain, Karoline</cp:lastModifiedBy>
  <cp:revision>2</cp:revision>
  <dcterms:created xsi:type="dcterms:W3CDTF">2019-05-22T10:10:00Z</dcterms:created>
  <dcterms:modified xsi:type="dcterms:W3CDTF">2019-05-22T10:19:00Z</dcterms:modified>
</cp:coreProperties>
</file>